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17" w:rsidRDefault="007C5217" w:rsidP="007C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ŠKOLSKÝ  PORIADOK  MŠ s VJM , Štefana Majora 560, Veľké Úľany</w:t>
      </w:r>
    </w:p>
    <w:p w:rsidR="007C5217" w:rsidRDefault="001C64C2" w:rsidP="001C64C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t xml:space="preserve">mail: </w:t>
      </w:r>
      <w:hyperlink r:id="rId8" w:history="1">
        <w:r w:rsidR="007C5217" w:rsidRPr="00AD50B0">
          <w:rPr>
            <w:rStyle w:val="Hypertextovprepojenie"/>
            <w:b/>
            <w:sz w:val="28"/>
            <w:szCs w:val="28"/>
          </w:rPr>
          <w:t>msm.vulany@gmail.com</w:t>
        </w:r>
      </w:hyperlink>
    </w:p>
    <w:p w:rsidR="007C5217" w:rsidRDefault="007C5217" w:rsidP="007C521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7C5217" w:rsidRPr="0027145C" w:rsidTr="00702EEB"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t>Dokument:</w:t>
            </w:r>
          </w:p>
        </w:tc>
        <w:tc>
          <w:tcPr>
            <w:tcW w:w="4606" w:type="dxa"/>
          </w:tcPr>
          <w:p w:rsidR="007C5217" w:rsidRPr="007C5217" w:rsidRDefault="007C5217" w:rsidP="00702EEB">
            <w:pPr>
              <w:jc w:val="both"/>
              <w:rPr>
                <w:b/>
              </w:rPr>
            </w:pPr>
            <w:r w:rsidRPr="007C5217">
              <w:rPr>
                <w:b/>
                <w:sz w:val="22"/>
                <w:szCs w:val="22"/>
              </w:rPr>
              <w:t>Školský poriadok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5217">
              <w:rPr>
                <w:b/>
                <w:sz w:val="22"/>
                <w:szCs w:val="22"/>
              </w:rPr>
              <w:t>MŠ s VJM, Veľké Úľany</w:t>
            </w:r>
          </w:p>
        </w:tc>
      </w:tr>
      <w:tr w:rsidR="007C5217" w:rsidRPr="0027145C" w:rsidTr="00702EEB"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t>Počet listov:</w:t>
            </w:r>
          </w:p>
        </w:tc>
        <w:tc>
          <w:tcPr>
            <w:tcW w:w="4606" w:type="dxa"/>
          </w:tcPr>
          <w:p w:rsidR="007C5217" w:rsidRPr="0027145C" w:rsidRDefault="00D474A3" w:rsidP="0070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C5217" w:rsidRPr="0027145C" w:rsidTr="00702EEB"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t>V pedagogickej rade prerokovaný:</w:t>
            </w:r>
          </w:p>
        </w:tc>
        <w:tc>
          <w:tcPr>
            <w:tcW w:w="4606" w:type="dxa"/>
          </w:tcPr>
          <w:p w:rsidR="007C5217" w:rsidRPr="0027145C" w:rsidRDefault="007A25F3" w:rsidP="0070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474A3">
              <w:rPr>
                <w:sz w:val="28"/>
                <w:szCs w:val="28"/>
              </w:rPr>
              <w:t>.08</w:t>
            </w:r>
            <w:r w:rsidR="000D42E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7C5217" w:rsidRPr="0027145C" w:rsidTr="00702EEB"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t>S radou školy prerokovaný:</w:t>
            </w:r>
          </w:p>
        </w:tc>
        <w:tc>
          <w:tcPr>
            <w:tcW w:w="4606" w:type="dxa"/>
          </w:tcPr>
          <w:p w:rsidR="007C5217" w:rsidRPr="0027145C" w:rsidRDefault="00833D7B" w:rsidP="0070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  <w:r w:rsidR="000D42EC">
              <w:rPr>
                <w:sz w:val="28"/>
                <w:szCs w:val="28"/>
              </w:rPr>
              <w:t>.201</w:t>
            </w:r>
            <w:r w:rsidR="007A25F3">
              <w:rPr>
                <w:sz w:val="28"/>
                <w:szCs w:val="28"/>
              </w:rPr>
              <w:t>5</w:t>
            </w:r>
          </w:p>
        </w:tc>
      </w:tr>
      <w:tr w:rsidR="007C5217" w:rsidRPr="0027145C" w:rsidTr="00702EEB"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t>Platnosť od:</w:t>
            </w:r>
          </w:p>
        </w:tc>
        <w:tc>
          <w:tcPr>
            <w:tcW w:w="4606" w:type="dxa"/>
          </w:tcPr>
          <w:p w:rsidR="007C5217" w:rsidRPr="0027145C" w:rsidRDefault="007A25F3" w:rsidP="0070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D42EC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7C5217" w:rsidRPr="0027145C" w:rsidTr="00702EEB">
        <w:tc>
          <w:tcPr>
            <w:tcW w:w="4606" w:type="dxa"/>
          </w:tcPr>
          <w:p w:rsidR="007C5217" w:rsidRPr="0003604F" w:rsidRDefault="00924954" w:rsidP="00702EEB">
            <w:pPr>
              <w:jc w:val="both"/>
            </w:pPr>
            <w:r>
              <w:t>Vzťah k už vydaným vnútorným predpisom:</w:t>
            </w:r>
          </w:p>
        </w:tc>
        <w:tc>
          <w:tcPr>
            <w:tcW w:w="4606" w:type="dxa"/>
          </w:tcPr>
          <w:p w:rsidR="007C5217" w:rsidRPr="00924954" w:rsidRDefault="00924954" w:rsidP="00924954">
            <w:pPr>
              <w:jc w:val="both"/>
            </w:pPr>
            <w:r w:rsidRPr="00924954">
              <w:rPr>
                <w:sz w:val="22"/>
                <w:szCs w:val="22"/>
              </w:rPr>
              <w:t xml:space="preserve">Tento </w:t>
            </w:r>
            <w:r>
              <w:rPr>
                <w:sz w:val="22"/>
                <w:szCs w:val="22"/>
              </w:rPr>
              <w:t xml:space="preserve"> nový </w:t>
            </w:r>
            <w:r w:rsidRPr="00924954">
              <w:rPr>
                <w:sz w:val="22"/>
                <w:szCs w:val="22"/>
              </w:rPr>
              <w:t xml:space="preserve">školský poriadok </w:t>
            </w:r>
            <w:r>
              <w:rPr>
                <w:sz w:val="22"/>
                <w:szCs w:val="22"/>
              </w:rPr>
              <w:t xml:space="preserve">ruší doteraz platný školský poriadok zo dňa: </w:t>
            </w:r>
            <w:r w:rsidR="00D474A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. </w:t>
            </w:r>
            <w:r w:rsidR="000D42EC">
              <w:rPr>
                <w:sz w:val="22"/>
                <w:szCs w:val="22"/>
              </w:rPr>
              <w:t>0</w:t>
            </w:r>
            <w:r w:rsidR="00D474A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201</w:t>
            </w:r>
            <w:r w:rsidR="007A25F3">
              <w:rPr>
                <w:sz w:val="22"/>
                <w:szCs w:val="22"/>
              </w:rPr>
              <w:t>4</w:t>
            </w:r>
          </w:p>
        </w:tc>
      </w:tr>
      <w:tr w:rsidR="007C5217" w:rsidRPr="0027145C" w:rsidTr="00702EEB"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t>Vydáva:</w:t>
            </w:r>
          </w:p>
        </w:tc>
        <w:tc>
          <w:tcPr>
            <w:tcW w:w="4606" w:type="dxa"/>
          </w:tcPr>
          <w:p w:rsidR="007C5217" w:rsidRPr="0003604F" w:rsidRDefault="007C5217" w:rsidP="00702EEB">
            <w:pPr>
              <w:jc w:val="both"/>
            </w:pPr>
            <w:r>
              <w:rPr>
                <w:b/>
              </w:rPr>
              <w:t>PaedDr. Iveta Manová</w:t>
            </w:r>
            <w:r w:rsidRPr="0027145C">
              <w:rPr>
                <w:b/>
              </w:rPr>
              <w:t xml:space="preserve">, </w:t>
            </w:r>
            <w:r>
              <w:t xml:space="preserve">riaditeľka MŠ </w:t>
            </w:r>
          </w:p>
        </w:tc>
      </w:tr>
    </w:tbl>
    <w:p w:rsidR="007C5217" w:rsidRDefault="007C5217" w:rsidP="007C5217">
      <w:pPr>
        <w:jc w:val="center"/>
        <w:rPr>
          <w:b/>
          <w:sz w:val="28"/>
          <w:szCs w:val="28"/>
        </w:rPr>
      </w:pPr>
    </w:p>
    <w:p w:rsidR="007C5217" w:rsidRPr="00702EEB" w:rsidRDefault="007C5217" w:rsidP="007C5217">
      <w:pPr>
        <w:jc w:val="both"/>
      </w:pPr>
      <w:r w:rsidRPr="00702EEB">
        <w:t>Školský poriadok obsahuje:</w:t>
      </w:r>
    </w:p>
    <w:p w:rsidR="007C5217" w:rsidRDefault="007C5217" w:rsidP="007C5217">
      <w:pPr>
        <w:jc w:val="both"/>
        <w:rPr>
          <w:sz w:val="28"/>
          <w:szCs w:val="28"/>
        </w:rPr>
      </w:pPr>
    </w:p>
    <w:p w:rsidR="007C5217" w:rsidRDefault="007C5217" w:rsidP="007C5217">
      <w:pPr>
        <w:jc w:val="both"/>
        <w:rPr>
          <w:b/>
        </w:rPr>
      </w:pPr>
      <w:r w:rsidRPr="0003604F">
        <w:rPr>
          <w:b/>
        </w:rPr>
        <w:t>I.   Všeobecné ustanovenia</w:t>
      </w:r>
    </w:p>
    <w:p w:rsidR="007C5217" w:rsidRPr="0003604F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 w:rsidRPr="0003604F">
        <w:rPr>
          <w:b/>
        </w:rPr>
        <w:t>II.  Článok 1</w:t>
      </w:r>
      <w:r>
        <w:rPr>
          <w:sz w:val="28"/>
          <w:szCs w:val="28"/>
        </w:rPr>
        <w:t xml:space="preserve"> </w:t>
      </w:r>
      <w:r>
        <w:t xml:space="preserve">Prijímanie na </w:t>
      </w:r>
      <w:proofErr w:type="spellStart"/>
      <w:r>
        <w:t>predprimárne</w:t>
      </w:r>
      <w:proofErr w:type="spellEnd"/>
      <w:r>
        <w:t xml:space="preserve"> vzdelávanie, </w:t>
      </w:r>
      <w:proofErr w:type="spellStart"/>
      <w:r>
        <w:t>predprimárne</w:t>
      </w:r>
      <w:proofErr w:type="spellEnd"/>
      <w:r>
        <w:t xml:space="preserve"> vzdelanie </w:t>
      </w:r>
    </w:p>
    <w:p w:rsidR="007C5217" w:rsidRDefault="007C5217" w:rsidP="007C5217">
      <w:pPr>
        <w:jc w:val="both"/>
      </w:pPr>
      <w:r>
        <w:t xml:space="preserve">      </w:t>
      </w:r>
      <w:r>
        <w:rPr>
          <w:b/>
        </w:rPr>
        <w:t xml:space="preserve">Článok 2  </w:t>
      </w:r>
      <w:r>
        <w:t xml:space="preserve">Práva a povinnosti detí a ich zákonných zástupcov v materskej škole, pravidlá </w:t>
      </w:r>
    </w:p>
    <w:p w:rsidR="007C5217" w:rsidRDefault="007C5217" w:rsidP="007C5217">
      <w:pPr>
        <w:jc w:val="both"/>
      </w:pPr>
      <w:r>
        <w:t xml:space="preserve">       vzájomných vzťahov s pedagogickými zamestnancami a ďalšími zamestnancami </w:t>
      </w:r>
    </w:p>
    <w:p w:rsidR="007C5217" w:rsidRDefault="007C5217" w:rsidP="007C5217">
      <w:pPr>
        <w:jc w:val="both"/>
      </w:pPr>
      <w:r>
        <w:t xml:space="preserve">       materskej školy</w:t>
      </w:r>
    </w:p>
    <w:p w:rsidR="007C5217" w:rsidRDefault="007C5217" w:rsidP="007C5217">
      <w:pPr>
        <w:jc w:val="both"/>
      </w:pPr>
      <w:r>
        <w:t xml:space="preserve">      </w:t>
      </w:r>
      <w:r>
        <w:rPr>
          <w:b/>
        </w:rPr>
        <w:t xml:space="preserve">Článok 3 </w:t>
      </w:r>
      <w:r>
        <w:t>Prevádzka a vnútorný režim materskej školy</w:t>
      </w:r>
    </w:p>
    <w:p w:rsidR="007C5217" w:rsidRDefault="007C5217" w:rsidP="007C5217">
      <w:pPr>
        <w:jc w:val="both"/>
      </w:pPr>
      <w:r>
        <w:t xml:space="preserve">      </w:t>
      </w:r>
      <w:r>
        <w:rPr>
          <w:b/>
        </w:rPr>
        <w:t xml:space="preserve">Článok 4 </w:t>
      </w:r>
      <w:r>
        <w:t>Podmienky na zaistenie bezpečnosti a ochrany zdravia detí a ich ochrany pred</w:t>
      </w:r>
    </w:p>
    <w:p w:rsidR="007C5217" w:rsidRDefault="007C5217" w:rsidP="007C5217">
      <w:pPr>
        <w:jc w:val="both"/>
      </w:pPr>
      <w:r>
        <w:t xml:space="preserve">       sociálno-patologickými javmi, diskrimináciou alebo násilím</w:t>
      </w:r>
    </w:p>
    <w:p w:rsidR="007C5217" w:rsidRDefault="007C5217" w:rsidP="007C5217">
      <w:pPr>
        <w:jc w:val="both"/>
      </w:pPr>
      <w:r>
        <w:t xml:space="preserve">      </w:t>
      </w:r>
      <w:r>
        <w:rPr>
          <w:b/>
        </w:rPr>
        <w:t xml:space="preserve">Článok 5 </w:t>
      </w:r>
      <w:r>
        <w:t>Podmienky zaobchádzania s majetkom materskej školy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III. Záverečné ustanovenia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center"/>
        <w:rPr>
          <w:b/>
        </w:rPr>
      </w:pPr>
      <w:r>
        <w:rPr>
          <w:b/>
        </w:rPr>
        <w:t>Časť I.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Všeobecné ustanovenia</w:t>
      </w:r>
    </w:p>
    <w:p w:rsidR="007C5217" w:rsidRDefault="007C5217" w:rsidP="007C5217">
      <w:pPr>
        <w:jc w:val="center"/>
        <w:rPr>
          <w:b/>
        </w:rPr>
      </w:pPr>
    </w:p>
    <w:p w:rsidR="007C5217" w:rsidRDefault="007C5217" w:rsidP="007C5217">
      <w:pPr>
        <w:jc w:val="both"/>
      </w:pPr>
      <w:r>
        <w:t>Školský poriadok materskej školy vydáva riaditeľka Materskej školy s VJM, Veľké Úľany, ul.</w:t>
      </w:r>
      <w:r w:rsidR="003D2BA7">
        <w:t xml:space="preserve"> </w:t>
      </w:r>
      <w:r>
        <w:t>Š. Majora, 560, v zmysle § 153 zákona č. 245/2008 Z. z. o výchove a vzdelávaní a o zmene a doplnení niektorých zákonov (ďalej len ,,školský zákon“</w:t>
      </w:r>
      <w:r w:rsidR="00640FA9">
        <w:t>- ŠK</w:t>
      </w:r>
      <w:r>
        <w:t>).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</w:p>
    <w:p w:rsidR="007C5217" w:rsidRDefault="007C5217" w:rsidP="007C5217">
      <w:pPr>
        <w:jc w:val="center"/>
        <w:rPr>
          <w:b/>
        </w:rPr>
      </w:pPr>
      <w:r>
        <w:rPr>
          <w:b/>
        </w:rPr>
        <w:t>Časť II.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Článok 1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 xml:space="preserve">Prijímanie na </w:t>
      </w:r>
      <w:proofErr w:type="spellStart"/>
      <w:r>
        <w:rPr>
          <w:b/>
        </w:rPr>
        <w:t>predprimárne</w:t>
      </w:r>
      <w:proofErr w:type="spellEnd"/>
      <w:r>
        <w:rPr>
          <w:b/>
        </w:rPr>
        <w:t xml:space="preserve"> vzdelávanie, </w:t>
      </w:r>
      <w:proofErr w:type="spellStart"/>
      <w:r>
        <w:rPr>
          <w:b/>
        </w:rPr>
        <w:t>predprimárne</w:t>
      </w:r>
      <w:proofErr w:type="spellEnd"/>
      <w:r>
        <w:rPr>
          <w:b/>
        </w:rPr>
        <w:t xml:space="preserve"> vzdelanie</w:t>
      </w:r>
    </w:p>
    <w:p w:rsidR="007C5217" w:rsidRDefault="007C5217" w:rsidP="007C5217">
      <w:pPr>
        <w:jc w:val="center"/>
        <w:rPr>
          <w:b/>
        </w:rPr>
      </w:pPr>
    </w:p>
    <w:p w:rsidR="0085627D" w:rsidRDefault="0085627D" w:rsidP="0085627D">
      <w:pPr>
        <w:jc w:val="both"/>
      </w:pPr>
      <w:r>
        <w:rPr>
          <w:b/>
        </w:rPr>
        <w:t>Materská škola</w:t>
      </w:r>
      <w:r w:rsidR="00640FA9">
        <w:rPr>
          <w:b/>
        </w:rPr>
        <w:t xml:space="preserve"> s VJM- </w:t>
      </w:r>
      <w:proofErr w:type="spellStart"/>
      <w:r w:rsidR="00640FA9">
        <w:rPr>
          <w:b/>
        </w:rPr>
        <w:t>Óvoda</w:t>
      </w:r>
      <w:proofErr w:type="spellEnd"/>
      <w:r w:rsidR="00640FA9">
        <w:rPr>
          <w:b/>
        </w:rPr>
        <w:t xml:space="preserve"> poskytuje celodennú výchovu a vzdelávanie deťom </w:t>
      </w:r>
      <w:r>
        <w:rPr>
          <w:b/>
        </w:rPr>
        <w:t>spravidla pre deti od 3 do 6 rokov</w:t>
      </w:r>
      <w:r w:rsidR="00640FA9">
        <w:rPr>
          <w:b/>
        </w:rPr>
        <w:t>, deťom s odloženou školskou dochádzkou a </w:t>
      </w:r>
      <w:proofErr w:type="spellStart"/>
      <w:r w:rsidR="00640FA9">
        <w:rPr>
          <w:b/>
        </w:rPr>
        <w:t>dodatoče</w:t>
      </w:r>
      <w:proofErr w:type="spellEnd"/>
      <w:r w:rsidR="00640FA9">
        <w:rPr>
          <w:b/>
        </w:rPr>
        <w:t xml:space="preserve"> odloženou školskou dochádzkou. </w:t>
      </w:r>
      <w:r>
        <w:rPr>
          <w:b/>
        </w:rPr>
        <w:t xml:space="preserve">  </w:t>
      </w:r>
      <w:r w:rsidRPr="00640FA9">
        <w:t xml:space="preserve">Na </w:t>
      </w:r>
      <w:proofErr w:type="spellStart"/>
      <w:r w:rsidRPr="00640FA9">
        <w:t>predprimárne</w:t>
      </w:r>
      <w:proofErr w:type="spellEnd"/>
      <w:r w:rsidRPr="00640FA9">
        <w:t xml:space="preserve"> vzdelávanie sa prednostne prijíma dieťa, ktoré dovŕšilo piaty rok veku,</w:t>
      </w:r>
      <w:r>
        <w:rPr>
          <w:b/>
        </w:rPr>
        <w:t xml:space="preserve"> </w:t>
      </w:r>
      <w:r>
        <w:t>dieťa s odloženým začiatkom plnenia povinnej školskej dochádzky a dieťa s dodatočne odloženým začiatkom plnenia školskej dochádzky.</w:t>
      </w:r>
    </w:p>
    <w:p w:rsidR="00A95CC6" w:rsidRDefault="0085627D" w:rsidP="007C5217">
      <w:pPr>
        <w:jc w:val="both"/>
        <w:rPr>
          <w:b/>
        </w:rPr>
      </w:pPr>
      <w:r>
        <w:rPr>
          <w:b/>
        </w:rPr>
        <w:t>Dieťa po dovŕšení dvoch rokov veku môže byť prijaté, ak je voľná kapacita, a sú vytvorené</w:t>
      </w:r>
      <w:r w:rsidR="007C5217">
        <w:rPr>
          <w:b/>
        </w:rPr>
        <w:t xml:space="preserve"> </w:t>
      </w:r>
      <w:r>
        <w:rPr>
          <w:b/>
        </w:rPr>
        <w:t xml:space="preserve">vhodné materiálne a iné potrebné podmienky. </w:t>
      </w:r>
      <w:r w:rsidR="00A95CC6">
        <w:rPr>
          <w:b/>
        </w:rPr>
        <w:t xml:space="preserve"> Deti mladšie ako tri roky sa pri prijímaní nesmú uprednostniť</w:t>
      </w:r>
      <w:r w:rsidR="00CC243C">
        <w:rPr>
          <w:b/>
        </w:rPr>
        <w:t xml:space="preserve"> pred staršími deťmi. </w:t>
      </w:r>
    </w:p>
    <w:p w:rsidR="007C5217" w:rsidRDefault="007C5217" w:rsidP="007C5217">
      <w:pPr>
        <w:jc w:val="both"/>
      </w:pPr>
      <w:r>
        <w:rPr>
          <w:b/>
        </w:rPr>
        <w:lastRenderedPageBreak/>
        <w:t xml:space="preserve">Do materskej školy sa prijímajú deti na základe písomnej žiadosti rodiča/zákonného zástupcu </w:t>
      </w:r>
      <w:r>
        <w:t>(ďalej len ,,zákonný zástupca“). Deti sa prijímajú k začiatku</w:t>
      </w:r>
      <w:r w:rsidR="00764580">
        <w:t xml:space="preserve"> školského roka od 1</w:t>
      </w:r>
      <w:r w:rsidR="000A2F65">
        <w:t>5. februára</w:t>
      </w:r>
      <w:r w:rsidR="00764580">
        <w:t xml:space="preserve"> do 31</w:t>
      </w:r>
      <w:r>
        <w:t>. marca, pokiaľ je voľná kapacita aj v priebehu školského roka.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rPr>
          <w:b/>
        </w:rPr>
        <w:t xml:space="preserve">O prijatí dieťaťa do materskej školy rozhoduje riaditeľka materskej školy </w:t>
      </w:r>
      <w:r>
        <w:t>podľa § 5 ods. 13. písm. a) zákona č. 596/2003 Z. z. o štátnej správe v školstve a školskej samospráve a o zmene a doplnení niektorých zákonov.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Pri prijímaní detí do materskej školy sa postupuje v zmysle  § 3 vyhlášky Ministerstva školstva Slovenskej republiky č. 306/2008 Z. z. o materskej škole (ďalej len vyhláška č. 306/2008 Z. z.).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rPr>
          <w:b/>
        </w:rPr>
        <w:t xml:space="preserve">Do materskej školy sa prijímajú deti na základe žiadosti zákonného zástupcu, </w:t>
      </w:r>
      <w:r>
        <w:t xml:space="preserve">môžu sa prijímať aj deti so špeciálnymi výchovno-vzdelávacími potrebami, </w:t>
      </w:r>
      <w:r w:rsidR="000A2F65">
        <w:t>ak sú vytvorené vhodné materiá</w:t>
      </w:r>
      <w:r w:rsidR="00A670C8">
        <w:t>lne , personálne a iné potreby.</w:t>
      </w:r>
    </w:p>
    <w:p w:rsidR="00A670C8" w:rsidRDefault="00A670C8" w:rsidP="007C5217">
      <w:pPr>
        <w:jc w:val="both"/>
      </w:pPr>
    </w:p>
    <w:p w:rsidR="007C5217" w:rsidRPr="00C96C25" w:rsidRDefault="007C5217" w:rsidP="007C5217">
      <w:pPr>
        <w:jc w:val="both"/>
      </w:pPr>
      <w:r>
        <w:rPr>
          <w:b/>
        </w:rPr>
        <w:t xml:space="preserve">Miesto a čas podávania žiadostí pre školský rok </w:t>
      </w:r>
      <w:r>
        <w:t xml:space="preserve">zverejní riaditeľka po dohode so zriaďovateľom na budove materskej školy a inom dostupnom mieste </w:t>
      </w:r>
      <w:r>
        <w:rPr>
          <w:b/>
        </w:rPr>
        <w:t xml:space="preserve">spravidla od 15. februára do 15. marca. Riaditeľka spolu s miestom a termínom zverejní aj podmienky prijímania detí do materskej školy. </w:t>
      </w:r>
      <w:r>
        <w:t>Prednostne sa prijímajú deti, ktoré dovŕšili piaty rok veku, deti s odloženou povinnou školskou dochádzkou a deti s dodatočne odloženou povinnou školskou dochádzkou. Ostatné podmienky prijímania detí určí riaditeľka konkrétnej materskej školy a po prerokovaní s pedagogickou radou školy zverejní na viditeľnom mieste.</w:t>
      </w:r>
    </w:p>
    <w:p w:rsidR="007C5217" w:rsidRDefault="007C5217" w:rsidP="007C5217">
      <w:pPr>
        <w:jc w:val="both"/>
      </w:pPr>
      <w:r>
        <w:t xml:space="preserve">       </w:t>
      </w:r>
    </w:p>
    <w:p w:rsidR="007C5217" w:rsidRDefault="007C5217" w:rsidP="007C5217">
      <w:pPr>
        <w:jc w:val="both"/>
        <w:rPr>
          <w:b/>
        </w:rPr>
      </w:pPr>
      <w:r>
        <w:t xml:space="preserve">Deti sa prijímajú do materskej školy na základe písomnej žiadosti zákonného zástupcu. </w:t>
      </w:r>
      <w:r>
        <w:rPr>
          <w:b/>
        </w:rPr>
        <w:t>Žiadosť si zákonný zástupca prevezme v materskej škole a predloží riaditeľke spolu  s</w:t>
      </w:r>
    </w:p>
    <w:p w:rsidR="007C5217" w:rsidRDefault="007C5217" w:rsidP="007C5217">
      <w:pPr>
        <w:jc w:val="both"/>
        <w:rPr>
          <w:b/>
        </w:rPr>
      </w:pPr>
      <w:r>
        <w:rPr>
          <w:b/>
        </w:rPr>
        <w:t>potvrdením o zdravotnom stave dieťaťa od všeobecného lekára pre deti a dorast.</w:t>
      </w:r>
    </w:p>
    <w:p w:rsidR="007C5217" w:rsidRDefault="007C5217" w:rsidP="007C5217">
      <w:pPr>
        <w:jc w:val="both"/>
      </w:pPr>
      <w:r>
        <w:t>Ak ide o dieťa so špeciálnymi výchovno-vzdelávacími potrebami, zákonný zástupca predloží okrem žiadosti a potvrdenia o zdravotnom stave dieťaťa aj vyjadrenie príslušného zariadenia výchovného poradenstva a prevencie.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Rajonizácia pri materských školách neplatí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Dieťa nemusí chodiť do materskej školy v mieste bydliska. Zákonný zástupca ho môže zapísať do materskej školy, ktorú si vyberie.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rPr>
          <w:b/>
        </w:rPr>
        <w:t xml:space="preserve">Písomné rozhodnutie o prijatí alebo neprijatí dieťaťa </w:t>
      </w:r>
      <w:r>
        <w:t>do materskej školy k začiatku školského roka vydá riaditeľka spravidla do 30. apríla.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rPr>
          <w:b/>
        </w:rPr>
        <w:t xml:space="preserve">Rozhodnutie o odklade povinnej školskej dochádzky </w:t>
      </w:r>
      <w:r>
        <w:t>dieťaťa predloží zákonný zástupca riaditeľke do 15. apríla.</w:t>
      </w:r>
    </w:p>
    <w:p w:rsidR="007C5217" w:rsidRDefault="007C5217" w:rsidP="007C5217">
      <w:pPr>
        <w:jc w:val="both"/>
      </w:pPr>
    </w:p>
    <w:p w:rsidR="00786EBB" w:rsidRDefault="007C5217" w:rsidP="007C5217">
      <w:pPr>
        <w:jc w:val="both"/>
      </w:pPr>
      <w:r>
        <w:t xml:space="preserve">Písomné rozhodnutie o prijatí dieťaťa počas školského roka vydá riaditeľka do 30 dní odo dňa podania žiadosti. </w:t>
      </w:r>
    </w:p>
    <w:p w:rsidR="00786EBB" w:rsidRDefault="007C5217" w:rsidP="00786EBB">
      <w:pPr>
        <w:pStyle w:val="Odsekzoznamu"/>
        <w:numPr>
          <w:ilvl w:val="0"/>
          <w:numId w:val="22"/>
        </w:numPr>
        <w:jc w:val="both"/>
      </w:pPr>
      <w:r>
        <w:t>V rozhodnutí o prijatí dieťaťa</w:t>
      </w:r>
      <w:r w:rsidR="00764580">
        <w:t xml:space="preserve"> môže riaditeľka určiť </w:t>
      </w:r>
      <w:r w:rsidR="00764580" w:rsidRPr="000359A4">
        <w:rPr>
          <w:b/>
        </w:rPr>
        <w:t>adaptačný</w:t>
      </w:r>
      <w:r>
        <w:t xml:space="preserve"> alebo </w:t>
      </w:r>
      <w:r w:rsidRPr="000359A4">
        <w:rPr>
          <w:b/>
        </w:rPr>
        <w:t>diagnostický pobyt</w:t>
      </w:r>
      <w:r>
        <w:t xml:space="preserve"> dieťaťa v materskej škole, ktorý nesmie byť dlhší ako tri mesiace.</w:t>
      </w:r>
      <w:r w:rsidR="00786EBB">
        <w:t xml:space="preserve"> V záujme odstránenia stresových faktorov a lepšiu </w:t>
      </w:r>
      <w:proofErr w:type="spellStart"/>
      <w:r w:rsidR="00786EBB">
        <w:t>adaptibilitu</w:t>
      </w:r>
      <w:proofErr w:type="spellEnd"/>
      <w:r w:rsidR="00786EBB">
        <w:t xml:space="preserve"> detí je prospešné dohodnúť so zákonnými zástupcami detí tak, že</w:t>
      </w:r>
      <w:r w:rsidR="00786EBB" w:rsidRPr="00786EBB">
        <w:t xml:space="preserve"> </w:t>
      </w:r>
      <w:r w:rsidR="00786EBB">
        <w:t xml:space="preserve">pobyt dieťaťa skrátime na pol dňa, alebo na pár hodín. 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lastRenderedPageBreak/>
        <w:t>V prípade zníženej adaptačnej schopnosti dieťaťa</w:t>
      </w:r>
      <w:r w:rsidR="00873F2A">
        <w:t xml:space="preserve"> (plač, pomočovanie, pokakanie, časté choroby)</w:t>
      </w:r>
      <w:r>
        <w:t xml:space="preserve"> a v záujme </w:t>
      </w:r>
      <w:r w:rsidR="009932A7">
        <w:t xml:space="preserve">jeho </w:t>
      </w:r>
      <w:r>
        <w:t xml:space="preserve">zdravého vývinu môže riaditeľka po prerokovaní so zákonným zástupcom </w:t>
      </w:r>
      <w:r w:rsidRPr="007A25F3">
        <w:rPr>
          <w:b/>
        </w:rPr>
        <w:t xml:space="preserve">rozhodnúť </w:t>
      </w:r>
      <w:r w:rsidR="009932A7" w:rsidRPr="007A25F3">
        <w:rPr>
          <w:b/>
        </w:rPr>
        <w:t>o prerušení dochádzky dieťaťa</w:t>
      </w:r>
      <w:r w:rsidR="009932A7">
        <w:t xml:space="preserve"> v materskej škole (na dohodnutý čas) , pri závažných prípadoch aj </w:t>
      </w:r>
      <w:r w:rsidR="007A25F3">
        <w:t xml:space="preserve"> o ukončenie </w:t>
      </w:r>
      <w:r>
        <w:t>tejto</w:t>
      </w:r>
      <w:r w:rsidR="00F5533F">
        <w:t xml:space="preserve"> dochádzky</w:t>
      </w:r>
      <w:r>
        <w:t>.</w:t>
      </w:r>
      <w:r w:rsidR="00CC243C">
        <w:t xml:space="preserve"> V tomto prípade riaditeľka materskej školy vydá rozhodnutie, kde uvedie presný čas (dátum), od kedy a do kedy bude dochádzka dieťaťa prerušená. Zákonný zástupca dieťaťa so zníženou adaptačnou schopnosťou najneskôr 1 týždeň pred uplynutím času, dokedy má dieťa prerušenú dochádzku do materskej školy písomne oznámi riaditeľovi, či bude dieťa pokračovať v </w:t>
      </w:r>
      <w:proofErr w:type="spellStart"/>
      <w:r w:rsidR="00CC243C">
        <w:t>predprimárnom</w:t>
      </w:r>
      <w:proofErr w:type="spellEnd"/>
      <w:r w:rsidR="00CC243C">
        <w:t xml:space="preserve"> vzdelávaní v materskej škole. </w:t>
      </w:r>
    </w:p>
    <w:p w:rsidR="00CC243C" w:rsidRDefault="00CC243C" w:rsidP="007C5217">
      <w:pPr>
        <w:jc w:val="both"/>
      </w:pPr>
      <w:r>
        <w:t>V prípade zvýšeného záujmu zák</w:t>
      </w:r>
      <w:r w:rsidR="00A61CD9">
        <w:t>o</w:t>
      </w:r>
      <w:r>
        <w:t>n</w:t>
      </w:r>
      <w:bookmarkStart w:id="0" w:name="_GoBack"/>
      <w:bookmarkEnd w:id="0"/>
      <w:r>
        <w:t xml:space="preserve">ných zástupcov o prijatie </w:t>
      </w:r>
      <w:r w:rsidR="000359A4">
        <w:t xml:space="preserve">detí do materskej školy, môže riaditeľka na miesto toho dieťaťa prijať iné dieťa na určitý čas. 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proofErr w:type="spellStart"/>
      <w:r>
        <w:rPr>
          <w:b/>
        </w:rPr>
        <w:t>Predprimárne</w:t>
      </w:r>
      <w:proofErr w:type="spellEnd"/>
      <w:r>
        <w:rPr>
          <w:b/>
        </w:rPr>
        <w:t xml:space="preserve"> vzdelanie získa dieťa absolvovaním posledného ročníka vzdelávacieho odboru vzdelávania v materskej škole. </w:t>
      </w:r>
      <w:r>
        <w:t xml:space="preserve">Dokladom o získanom stupni vzdelania je osvedčenie o absolvovaní </w:t>
      </w:r>
      <w:proofErr w:type="spellStart"/>
      <w:r>
        <w:t>predprimárneho</w:t>
      </w:r>
      <w:proofErr w:type="spellEnd"/>
      <w:r>
        <w:t xml:space="preserve"> vzdelávania (vydané na tlačive schválenom ministerstvom školstva).</w:t>
      </w:r>
    </w:p>
    <w:p w:rsidR="00640FA9" w:rsidRPr="00640FA9" w:rsidRDefault="00640FA9" w:rsidP="00640FA9">
      <w:pPr>
        <w:spacing w:before="100" w:beforeAutospacing="1" w:after="100" w:afterAutospacing="1"/>
        <w:jc w:val="both"/>
        <w:outlineLvl w:val="2"/>
        <w:rPr>
          <w:bCs/>
          <w:lang w:val="en-US" w:eastAsia="en-US"/>
        </w:rPr>
      </w:pPr>
      <w:proofErr w:type="spellStart"/>
      <w:r w:rsidRPr="00640FA9">
        <w:rPr>
          <w:b/>
          <w:bCs/>
          <w:lang w:val="en-US" w:eastAsia="en-US"/>
        </w:rPr>
        <w:t>Dôvody</w:t>
      </w:r>
      <w:proofErr w:type="spellEnd"/>
      <w:r w:rsidRPr="00640FA9">
        <w:rPr>
          <w:b/>
          <w:bCs/>
          <w:lang w:val="en-US" w:eastAsia="en-US"/>
        </w:rPr>
        <w:t xml:space="preserve">, pre </w:t>
      </w:r>
      <w:proofErr w:type="spellStart"/>
      <w:r w:rsidRPr="00640FA9">
        <w:rPr>
          <w:b/>
          <w:bCs/>
          <w:lang w:val="en-US" w:eastAsia="en-US"/>
        </w:rPr>
        <w:t>ktoré</w:t>
      </w:r>
      <w:proofErr w:type="spellEnd"/>
      <w:r w:rsidRPr="00640FA9">
        <w:rPr>
          <w:b/>
          <w:bCs/>
          <w:lang w:val="en-US" w:eastAsia="en-US"/>
        </w:rPr>
        <w:t xml:space="preserve"> </w:t>
      </w:r>
      <w:proofErr w:type="spellStart"/>
      <w:r w:rsidRPr="00640FA9">
        <w:rPr>
          <w:b/>
          <w:bCs/>
          <w:lang w:val="en-US" w:eastAsia="en-US"/>
        </w:rPr>
        <w:t>môže</w:t>
      </w:r>
      <w:proofErr w:type="spellEnd"/>
      <w:r w:rsidRPr="00640FA9">
        <w:rPr>
          <w:b/>
          <w:bCs/>
          <w:lang w:val="en-US" w:eastAsia="en-US"/>
        </w:rPr>
        <w:t xml:space="preserve"> </w:t>
      </w:r>
      <w:proofErr w:type="spellStart"/>
      <w:r w:rsidRPr="00640FA9">
        <w:rPr>
          <w:b/>
          <w:bCs/>
          <w:lang w:val="en-US" w:eastAsia="en-US"/>
        </w:rPr>
        <w:t>riaditeľka</w:t>
      </w:r>
      <w:proofErr w:type="spellEnd"/>
      <w:r w:rsidRPr="00640FA9">
        <w:rPr>
          <w:b/>
          <w:bCs/>
          <w:lang w:val="en-US" w:eastAsia="en-US"/>
        </w:rPr>
        <w:t xml:space="preserve"> MŠ </w:t>
      </w:r>
      <w:proofErr w:type="spellStart"/>
      <w:r w:rsidRPr="00640FA9">
        <w:rPr>
          <w:b/>
          <w:bCs/>
          <w:lang w:val="en-US" w:eastAsia="en-US"/>
        </w:rPr>
        <w:t>rozhodnúť</w:t>
      </w:r>
      <w:proofErr w:type="spellEnd"/>
      <w:r w:rsidRPr="00640FA9">
        <w:rPr>
          <w:b/>
          <w:bCs/>
          <w:lang w:val="en-US" w:eastAsia="en-US"/>
        </w:rPr>
        <w:t xml:space="preserve"> o </w:t>
      </w:r>
      <w:proofErr w:type="spellStart"/>
      <w:r w:rsidRPr="00640FA9">
        <w:rPr>
          <w:b/>
          <w:bCs/>
          <w:lang w:val="en-US" w:eastAsia="en-US"/>
        </w:rPr>
        <w:t>predčasnom</w:t>
      </w:r>
      <w:proofErr w:type="spellEnd"/>
      <w:r w:rsidRPr="00640FA9">
        <w:rPr>
          <w:b/>
          <w:bCs/>
          <w:lang w:val="en-US" w:eastAsia="en-US"/>
        </w:rPr>
        <w:t xml:space="preserve"> </w:t>
      </w:r>
      <w:proofErr w:type="spellStart"/>
      <w:r w:rsidRPr="00640FA9">
        <w:rPr>
          <w:b/>
          <w:bCs/>
          <w:lang w:val="en-US" w:eastAsia="en-US"/>
        </w:rPr>
        <w:t>ukončení</w:t>
      </w:r>
      <w:proofErr w:type="spellEnd"/>
      <w:r w:rsidRPr="00640FA9">
        <w:rPr>
          <w:b/>
          <w:bCs/>
          <w:lang w:val="en-US" w:eastAsia="en-US"/>
        </w:rPr>
        <w:t xml:space="preserve"> </w:t>
      </w:r>
      <w:proofErr w:type="spellStart"/>
      <w:proofErr w:type="gramStart"/>
      <w:r w:rsidRPr="00640FA9">
        <w:rPr>
          <w:b/>
          <w:bCs/>
          <w:lang w:val="en-US" w:eastAsia="en-US"/>
        </w:rPr>
        <w:t>dochádzky</w:t>
      </w:r>
      <w:proofErr w:type="spellEnd"/>
      <w:r w:rsidRPr="00640FA9">
        <w:rPr>
          <w:bCs/>
          <w:lang w:val="en-US" w:eastAsia="en-US"/>
        </w:rPr>
        <w:t xml:space="preserve"> :</w:t>
      </w:r>
      <w:proofErr w:type="gramEnd"/>
    </w:p>
    <w:p w:rsidR="00640FA9" w:rsidRDefault="00640FA9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proofErr w:type="gramStart"/>
      <w:r w:rsidRPr="0075359E">
        <w:rPr>
          <w:bCs/>
          <w:lang w:val="en-US" w:eastAsia="en-US"/>
        </w:rPr>
        <w:t>A</w:t>
      </w:r>
      <w:r>
        <w:rPr>
          <w:bCs/>
          <w:lang w:val="en-US" w:eastAsia="en-US"/>
        </w:rPr>
        <w:t>k</w:t>
      </w:r>
      <w:proofErr w:type="spellEnd"/>
      <w:proofErr w:type="gram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rodič</w:t>
      </w:r>
      <w:proofErr w:type="spellEnd"/>
      <w:r>
        <w:rPr>
          <w:bCs/>
          <w:lang w:val="en-US" w:eastAsia="en-US"/>
        </w:rPr>
        <w:t xml:space="preserve">, </w:t>
      </w:r>
      <w:proofErr w:type="spellStart"/>
      <w:r>
        <w:rPr>
          <w:bCs/>
          <w:lang w:val="en-US" w:eastAsia="en-US"/>
        </w:rPr>
        <w:t>zákonný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zástupca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dieťaťa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neinformuje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školu</w:t>
      </w:r>
      <w:proofErr w:type="spellEnd"/>
      <w:r>
        <w:rPr>
          <w:bCs/>
          <w:lang w:val="en-US" w:eastAsia="en-US"/>
        </w:rPr>
        <w:t xml:space="preserve"> o </w:t>
      </w:r>
      <w:proofErr w:type="spellStart"/>
      <w:r>
        <w:rPr>
          <w:bCs/>
          <w:lang w:val="en-US" w:eastAsia="en-US"/>
        </w:rPr>
        <w:t>zdravotných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problémoch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dieťaťa</w:t>
      </w:r>
      <w:proofErr w:type="spellEnd"/>
      <w:r>
        <w:rPr>
          <w:bCs/>
          <w:lang w:val="en-US" w:eastAsia="en-US"/>
        </w:rPr>
        <w:t xml:space="preserve"> a </w:t>
      </w:r>
      <w:proofErr w:type="spellStart"/>
      <w:r>
        <w:rPr>
          <w:bCs/>
          <w:lang w:val="en-US" w:eastAsia="en-US"/>
        </w:rPr>
        <w:t>iných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závažných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skutočnostiach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vzťahujúcich</w:t>
      </w:r>
      <w:proofErr w:type="spellEnd"/>
      <w:r>
        <w:rPr>
          <w:bCs/>
          <w:lang w:val="en-US" w:eastAsia="en-US"/>
        </w:rPr>
        <w:t xml:space="preserve"> san a </w:t>
      </w:r>
      <w:proofErr w:type="spellStart"/>
      <w:r>
        <w:rPr>
          <w:bCs/>
          <w:lang w:val="en-US" w:eastAsia="en-US"/>
        </w:rPr>
        <w:t>zdravotný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stav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dieťaťa</w:t>
      </w:r>
      <w:proofErr w:type="spellEnd"/>
      <w:r>
        <w:rPr>
          <w:bCs/>
          <w:lang w:val="en-US" w:eastAsia="en-US"/>
        </w:rPr>
        <w:t>.</w:t>
      </w:r>
    </w:p>
    <w:p w:rsidR="00640FA9" w:rsidRDefault="00640FA9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r>
        <w:rPr>
          <w:bCs/>
          <w:lang w:val="en-US" w:eastAsia="en-US"/>
        </w:rPr>
        <w:t>Ak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ani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po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dvoch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mesiacoch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sa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nepodarilo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dieťaťu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zadaptovať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na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režim</w:t>
      </w:r>
      <w:proofErr w:type="spellEnd"/>
      <w:r>
        <w:rPr>
          <w:bCs/>
          <w:lang w:val="en-US" w:eastAsia="en-US"/>
        </w:rPr>
        <w:t xml:space="preserve"> MŠ </w:t>
      </w:r>
    </w:p>
    <w:p w:rsidR="00640FA9" w:rsidRDefault="00640FA9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r>
        <w:rPr>
          <w:bCs/>
          <w:lang w:val="en-US" w:eastAsia="en-US"/>
        </w:rPr>
        <w:t xml:space="preserve">Na </w:t>
      </w:r>
      <w:proofErr w:type="spellStart"/>
      <w:r>
        <w:rPr>
          <w:bCs/>
          <w:lang w:val="en-US" w:eastAsia="en-US"/>
        </w:rPr>
        <w:t>základe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odborného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vyjadrenia</w:t>
      </w:r>
      <w:proofErr w:type="spellEnd"/>
      <w:r>
        <w:rPr>
          <w:bCs/>
          <w:lang w:val="en-US" w:eastAsia="en-US"/>
        </w:rPr>
        <w:t xml:space="preserve">- </w:t>
      </w:r>
      <w:proofErr w:type="spellStart"/>
      <w:r>
        <w:rPr>
          <w:bCs/>
          <w:lang w:val="en-US" w:eastAsia="en-US"/>
        </w:rPr>
        <w:t>odporúčania</w:t>
      </w:r>
      <w:proofErr w:type="spellEnd"/>
      <w:r>
        <w:rPr>
          <w:bCs/>
          <w:lang w:val="en-US" w:eastAsia="en-US"/>
        </w:rPr>
        <w:t>/</w:t>
      </w:r>
      <w:proofErr w:type="spellStart"/>
      <w:r>
        <w:rPr>
          <w:bCs/>
          <w:lang w:val="en-US" w:eastAsia="en-US"/>
        </w:rPr>
        <w:t>neodporúčania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príslušného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poradenského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zariadenia</w:t>
      </w:r>
      <w:proofErr w:type="spellEnd"/>
      <w:r>
        <w:rPr>
          <w:bCs/>
          <w:lang w:val="en-US" w:eastAsia="en-US"/>
        </w:rPr>
        <w:t xml:space="preserve"> (</w:t>
      </w:r>
      <w:proofErr w:type="spellStart"/>
      <w:r>
        <w:rPr>
          <w:bCs/>
          <w:lang w:val="en-US" w:eastAsia="en-US"/>
        </w:rPr>
        <w:t>CPPaP</w:t>
      </w:r>
      <w:proofErr w:type="spellEnd"/>
      <w:r>
        <w:rPr>
          <w:bCs/>
          <w:lang w:val="en-US" w:eastAsia="en-US"/>
        </w:rPr>
        <w:t xml:space="preserve">, </w:t>
      </w:r>
      <w:r w:rsidR="00786EBB">
        <w:rPr>
          <w:bCs/>
          <w:lang w:val="en-US" w:eastAsia="en-US"/>
        </w:rPr>
        <w:t>CŠPP</w:t>
      </w:r>
      <w:r>
        <w:rPr>
          <w:bCs/>
          <w:lang w:val="en-US" w:eastAsia="en-US"/>
        </w:rPr>
        <w:t>)</w:t>
      </w:r>
      <w:r w:rsidR="00786EBB">
        <w:rPr>
          <w:bCs/>
          <w:lang w:val="en-US" w:eastAsia="en-US"/>
        </w:rPr>
        <w:t xml:space="preserve"> k </w:t>
      </w:r>
      <w:proofErr w:type="spellStart"/>
      <w:r w:rsidR="00786EBB">
        <w:rPr>
          <w:bCs/>
          <w:lang w:val="en-US" w:eastAsia="en-US"/>
        </w:rPr>
        <w:t>predprimárnemu</w:t>
      </w:r>
      <w:proofErr w:type="spellEnd"/>
      <w:r w:rsidR="00786EBB">
        <w:rPr>
          <w:bCs/>
          <w:lang w:val="en-US" w:eastAsia="en-US"/>
        </w:rPr>
        <w:t xml:space="preserve"> </w:t>
      </w:r>
      <w:proofErr w:type="spellStart"/>
      <w:r w:rsidR="00786EBB">
        <w:rPr>
          <w:bCs/>
          <w:lang w:val="en-US" w:eastAsia="en-US"/>
        </w:rPr>
        <w:t>vzdelávaniu</w:t>
      </w:r>
      <w:proofErr w:type="spellEnd"/>
      <w:r w:rsidR="00786EBB">
        <w:rPr>
          <w:bCs/>
          <w:lang w:val="en-US" w:eastAsia="en-US"/>
        </w:rPr>
        <w:t xml:space="preserve"> </w:t>
      </w:r>
      <w:proofErr w:type="spellStart"/>
      <w:r w:rsidR="00786EBB">
        <w:rPr>
          <w:bCs/>
          <w:lang w:val="en-US" w:eastAsia="en-US"/>
        </w:rPr>
        <w:t>dieťaťa</w:t>
      </w:r>
      <w:proofErr w:type="spellEnd"/>
      <w:r w:rsidR="00786EBB">
        <w:rPr>
          <w:bCs/>
          <w:lang w:val="en-US" w:eastAsia="en-US"/>
        </w:rPr>
        <w:t xml:space="preserve"> </w:t>
      </w:r>
      <w:proofErr w:type="spellStart"/>
      <w:r w:rsidR="00786EBB">
        <w:rPr>
          <w:bCs/>
          <w:lang w:val="en-US" w:eastAsia="en-US"/>
        </w:rPr>
        <w:t>spolu</w:t>
      </w:r>
      <w:proofErr w:type="spellEnd"/>
      <w:r w:rsidR="00786EBB">
        <w:rPr>
          <w:bCs/>
          <w:lang w:val="en-US" w:eastAsia="en-US"/>
        </w:rPr>
        <w:t xml:space="preserve"> s </w:t>
      </w:r>
      <w:proofErr w:type="spellStart"/>
      <w:r w:rsidR="00786EBB">
        <w:rPr>
          <w:bCs/>
          <w:lang w:val="en-US" w:eastAsia="en-US"/>
        </w:rPr>
        <w:t>ostatnými</w:t>
      </w:r>
      <w:proofErr w:type="spellEnd"/>
      <w:r w:rsidR="00786EBB">
        <w:rPr>
          <w:bCs/>
          <w:lang w:val="en-US" w:eastAsia="en-US"/>
        </w:rPr>
        <w:t xml:space="preserve"> </w:t>
      </w:r>
      <w:proofErr w:type="spellStart"/>
      <w:r w:rsidR="00786EBB">
        <w:rPr>
          <w:bCs/>
          <w:lang w:val="en-US" w:eastAsia="en-US"/>
        </w:rPr>
        <w:t>deťmi</w:t>
      </w:r>
      <w:proofErr w:type="spellEnd"/>
      <w:r w:rsidR="00786EBB">
        <w:rPr>
          <w:bCs/>
          <w:lang w:val="en-US" w:eastAsia="en-US"/>
        </w:rPr>
        <w:t xml:space="preserve"> v </w:t>
      </w:r>
      <w:proofErr w:type="spellStart"/>
      <w:r w:rsidR="00786EBB">
        <w:rPr>
          <w:bCs/>
          <w:lang w:val="en-US" w:eastAsia="en-US"/>
        </w:rPr>
        <w:t>triede</w:t>
      </w:r>
      <w:proofErr w:type="spellEnd"/>
      <w:r w:rsidR="00786EBB">
        <w:rPr>
          <w:bCs/>
          <w:lang w:val="en-US" w:eastAsia="en-US"/>
        </w:rPr>
        <w:t xml:space="preserve"> MŠ</w:t>
      </w:r>
    </w:p>
    <w:p w:rsidR="00640FA9" w:rsidRDefault="00640FA9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r w:rsidRPr="0075359E">
        <w:rPr>
          <w:bCs/>
          <w:lang w:val="en-US" w:eastAsia="en-US"/>
        </w:rPr>
        <w:t>Ak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sa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špeciálne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výchovno-vzdelávacie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potreby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dieťaťa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prejavia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po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jeho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prijatí</w:t>
      </w:r>
      <w:proofErr w:type="spellEnd"/>
      <w:r w:rsidRPr="0075359E">
        <w:rPr>
          <w:bCs/>
          <w:lang w:val="en-US" w:eastAsia="en-US"/>
        </w:rPr>
        <w:t xml:space="preserve"> do MŠ a MŠ </w:t>
      </w:r>
      <w:proofErr w:type="spellStart"/>
      <w:r w:rsidRPr="0075359E">
        <w:rPr>
          <w:bCs/>
          <w:lang w:val="en-US" w:eastAsia="en-US"/>
        </w:rPr>
        <w:t>nie</w:t>
      </w:r>
      <w:proofErr w:type="spellEnd"/>
      <w:r w:rsidRPr="0075359E">
        <w:rPr>
          <w:bCs/>
          <w:lang w:val="en-US" w:eastAsia="en-US"/>
        </w:rPr>
        <w:t xml:space="preserve"> je </w:t>
      </w:r>
      <w:proofErr w:type="spellStart"/>
      <w:r w:rsidRPr="0075359E">
        <w:rPr>
          <w:bCs/>
          <w:lang w:val="en-US" w:eastAsia="en-US"/>
        </w:rPr>
        <w:t>schopná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vytvoriť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podmienky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na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výchovu</w:t>
      </w:r>
      <w:proofErr w:type="spellEnd"/>
      <w:r>
        <w:rPr>
          <w:bCs/>
          <w:lang w:val="en-US" w:eastAsia="en-US"/>
        </w:rPr>
        <w:t xml:space="preserve"> a </w:t>
      </w:r>
      <w:proofErr w:type="spellStart"/>
      <w:r>
        <w:rPr>
          <w:bCs/>
          <w:lang w:val="en-US" w:eastAsia="en-US"/>
        </w:rPr>
        <w:t>vzdelávanie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dieťaťa</w:t>
      </w:r>
      <w:proofErr w:type="spellEnd"/>
      <w:r>
        <w:rPr>
          <w:bCs/>
          <w:lang w:val="en-US" w:eastAsia="en-US"/>
        </w:rPr>
        <w:t>,</w:t>
      </w:r>
    </w:p>
    <w:p w:rsidR="00786EBB" w:rsidRDefault="00786EBB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r>
        <w:rPr>
          <w:bCs/>
          <w:lang w:val="en-US" w:eastAsia="en-US"/>
        </w:rPr>
        <w:t>Ak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zákonný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zástupca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nevyjadrí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písomnou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formou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škole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súhlas</w:t>
      </w:r>
      <w:proofErr w:type="spellEnd"/>
      <w:r>
        <w:rPr>
          <w:bCs/>
          <w:lang w:val="en-US" w:eastAsia="en-US"/>
        </w:rPr>
        <w:t xml:space="preserve"> k </w:t>
      </w:r>
      <w:proofErr w:type="spellStart"/>
      <w:r>
        <w:rPr>
          <w:bCs/>
          <w:lang w:val="en-US" w:eastAsia="en-US"/>
        </w:rPr>
        <w:t>spolupráci</w:t>
      </w:r>
      <w:proofErr w:type="spellEnd"/>
      <w:r>
        <w:rPr>
          <w:bCs/>
          <w:lang w:val="en-US" w:eastAsia="en-US"/>
        </w:rPr>
        <w:t xml:space="preserve">  s </w:t>
      </w:r>
      <w:proofErr w:type="spellStart"/>
      <w:r>
        <w:rPr>
          <w:bCs/>
          <w:lang w:val="en-US" w:eastAsia="en-US"/>
        </w:rPr>
        <w:t>príslušným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poradenským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zariadením</w:t>
      </w:r>
      <w:proofErr w:type="spellEnd"/>
      <w:r>
        <w:rPr>
          <w:bCs/>
          <w:lang w:val="en-US" w:eastAsia="en-US"/>
        </w:rPr>
        <w:t xml:space="preserve"> (</w:t>
      </w:r>
      <w:proofErr w:type="spellStart"/>
      <w:r>
        <w:rPr>
          <w:bCs/>
          <w:lang w:val="en-US" w:eastAsia="en-US"/>
        </w:rPr>
        <w:t>CPPaP</w:t>
      </w:r>
      <w:proofErr w:type="spellEnd"/>
      <w:r>
        <w:rPr>
          <w:bCs/>
          <w:lang w:val="en-US" w:eastAsia="en-US"/>
        </w:rPr>
        <w:t xml:space="preserve">, CŠPP) </w:t>
      </w:r>
      <w:proofErr w:type="spellStart"/>
      <w:r>
        <w:rPr>
          <w:bCs/>
          <w:lang w:val="en-US" w:eastAsia="en-US"/>
        </w:rPr>
        <w:t>na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zabezpečenie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vhodných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podmienok</w:t>
      </w:r>
      <w:proofErr w:type="spellEnd"/>
      <w:r>
        <w:rPr>
          <w:bCs/>
          <w:lang w:val="en-US" w:eastAsia="en-US"/>
        </w:rPr>
        <w:t xml:space="preserve"> pre </w:t>
      </w:r>
      <w:proofErr w:type="spellStart"/>
      <w:r>
        <w:rPr>
          <w:bCs/>
          <w:lang w:val="en-US" w:eastAsia="en-US"/>
        </w:rPr>
        <w:t>edukáciu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dieťaťa</w:t>
      </w:r>
      <w:proofErr w:type="spellEnd"/>
      <w:r>
        <w:rPr>
          <w:bCs/>
          <w:lang w:val="en-US" w:eastAsia="en-US"/>
        </w:rPr>
        <w:t xml:space="preserve"> </w:t>
      </w:r>
    </w:p>
    <w:p w:rsidR="00640FA9" w:rsidRDefault="00640FA9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r w:rsidRPr="0075359E">
        <w:rPr>
          <w:bCs/>
          <w:lang w:val="en-US" w:eastAsia="en-US"/>
        </w:rPr>
        <w:t>Ak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sa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dieťa</w:t>
      </w:r>
      <w:proofErr w:type="spellEnd"/>
      <w:r w:rsidRPr="0075359E">
        <w:rPr>
          <w:bCs/>
          <w:lang w:val="en-US" w:eastAsia="en-US"/>
        </w:rPr>
        <w:t xml:space="preserve"> v MŠ </w:t>
      </w:r>
      <w:proofErr w:type="spellStart"/>
      <w:r w:rsidRPr="0075359E">
        <w:rPr>
          <w:bCs/>
          <w:lang w:val="en-US" w:eastAsia="en-US"/>
        </w:rPr>
        <w:t>správa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agresívne</w:t>
      </w:r>
      <w:proofErr w:type="spellEnd"/>
      <w:r w:rsidRPr="0075359E">
        <w:rPr>
          <w:bCs/>
          <w:lang w:val="en-US" w:eastAsia="en-US"/>
        </w:rPr>
        <w:t xml:space="preserve"> a </w:t>
      </w:r>
      <w:proofErr w:type="spellStart"/>
      <w:r w:rsidRPr="0075359E">
        <w:rPr>
          <w:bCs/>
          <w:lang w:val="en-US" w:eastAsia="en-US"/>
        </w:rPr>
        <w:t>svojim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správaním</w:t>
      </w:r>
      <w:proofErr w:type="spellEnd"/>
      <w:r w:rsidRPr="0075359E">
        <w:rPr>
          <w:bCs/>
          <w:lang w:val="en-US" w:eastAsia="en-US"/>
        </w:rPr>
        <w:t xml:space="preserve"> a </w:t>
      </w:r>
      <w:proofErr w:type="spellStart"/>
      <w:r w:rsidRPr="0075359E">
        <w:rPr>
          <w:bCs/>
          <w:lang w:val="en-US" w:eastAsia="en-US"/>
        </w:rPr>
        <w:t>prejavmi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ohrozuje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bezpečnosť</w:t>
      </w:r>
      <w:proofErr w:type="spellEnd"/>
      <w:r w:rsidRPr="0075359E">
        <w:rPr>
          <w:bCs/>
          <w:lang w:val="en-US" w:eastAsia="en-US"/>
        </w:rPr>
        <w:t xml:space="preserve"> </w:t>
      </w:r>
      <w:r>
        <w:rPr>
          <w:bCs/>
          <w:lang w:val="en-US" w:eastAsia="en-US"/>
        </w:rPr>
        <w:t xml:space="preserve">a </w:t>
      </w:r>
      <w:proofErr w:type="spellStart"/>
      <w:r>
        <w:rPr>
          <w:bCs/>
          <w:lang w:val="en-US" w:eastAsia="en-US"/>
        </w:rPr>
        <w:t>zdravie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iných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detí</w:t>
      </w:r>
      <w:proofErr w:type="spellEnd"/>
      <w:r>
        <w:rPr>
          <w:bCs/>
          <w:lang w:val="en-US" w:eastAsia="en-US"/>
        </w:rPr>
        <w:t xml:space="preserve"> v </w:t>
      </w:r>
      <w:proofErr w:type="spellStart"/>
      <w:r>
        <w:rPr>
          <w:bCs/>
          <w:lang w:val="en-US" w:eastAsia="en-US"/>
        </w:rPr>
        <w:t>triede</w:t>
      </w:r>
      <w:proofErr w:type="spellEnd"/>
      <w:r>
        <w:rPr>
          <w:bCs/>
          <w:lang w:val="en-US" w:eastAsia="en-US"/>
        </w:rPr>
        <w:t>,</w:t>
      </w:r>
    </w:p>
    <w:p w:rsidR="00640FA9" w:rsidRDefault="00640FA9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r w:rsidRPr="0075359E">
        <w:rPr>
          <w:bCs/>
          <w:lang w:val="en-US" w:eastAsia="en-US"/>
        </w:rPr>
        <w:t>Ak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rodič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opakovane</w:t>
      </w:r>
      <w:proofErr w:type="spellEnd"/>
      <w:r w:rsidRPr="0075359E">
        <w:rPr>
          <w:bCs/>
          <w:lang w:val="en-US" w:eastAsia="en-US"/>
        </w:rPr>
        <w:t xml:space="preserve"> – </w:t>
      </w:r>
      <w:proofErr w:type="spellStart"/>
      <w:r w:rsidRPr="0075359E">
        <w:rPr>
          <w:bCs/>
          <w:lang w:val="en-US" w:eastAsia="en-US"/>
        </w:rPr>
        <w:t>aj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po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písomnom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upozornení</w:t>
      </w:r>
      <w:proofErr w:type="spellEnd"/>
      <w:r w:rsidRPr="0075359E">
        <w:rPr>
          <w:bCs/>
          <w:lang w:val="en-US" w:eastAsia="en-US"/>
        </w:rPr>
        <w:t xml:space="preserve">  </w:t>
      </w:r>
      <w:proofErr w:type="spellStart"/>
      <w:r w:rsidRPr="0075359E">
        <w:rPr>
          <w:bCs/>
          <w:lang w:val="en-US" w:eastAsia="en-US"/>
        </w:rPr>
        <w:t>porušuje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Školský</w:t>
      </w:r>
      <w:proofErr w:type="spellEnd"/>
      <w:r w:rsidRPr="0075359E">
        <w:rPr>
          <w:bCs/>
          <w:lang w:val="en-US" w:eastAsia="en-US"/>
        </w:rPr>
        <w:t xml:space="preserve"> </w:t>
      </w:r>
      <w:proofErr w:type="spellStart"/>
      <w:r w:rsidRPr="0075359E">
        <w:rPr>
          <w:bCs/>
          <w:lang w:val="en-US" w:eastAsia="en-US"/>
        </w:rPr>
        <w:t>poriadok</w:t>
      </w:r>
      <w:proofErr w:type="spellEnd"/>
      <w:r w:rsidRPr="0075359E">
        <w:rPr>
          <w:bCs/>
          <w:lang w:val="en-US" w:eastAsia="en-US"/>
        </w:rPr>
        <w:t xml:space="preserve"> MŠ</w:t>
      </w:r>
    </w:p>
    <w:p w:rsidR="00786EBB" w:rsidRPr="0075359E" w:rsidRDefault="00786EBB" w:rsidP="00640FA9">
      <w:pPr>
        <w:pStyle w:val="Odsekzoznamu"/>
        <w:numPr>
          <w:ilvl w:val="0"/>
          <w:numId w:val="15"/>
        </w:numPr>
        <w:spacing w:before="100" w:beforeAutospacing="1" w:after="100" w:afterAutospacing="1"/>
        <w:outlineLvl w:val="2"/>
        <w:rPr>
          <w:bCs/>
          <w:lang w:val="en-US" w:eastAsia="en-US"/>
        </w:rPr>
      </w:pPr>
      <w:proofErr w:type="spellStart"/>
      <w:proofErr w:type="gramStart"/>
      <w:r>
        <w:rPr>
          <w:bCs/>
          <w:lang w:val="en-US" w:eastAsia="en-US"/>
        </w:rPr>
        <w:t>Ak</w:t>
      </w:r>
      <w:proofErr w:type="spellEnd"/>
      <w:proofErr w:type="gram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zákonný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zástupca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požiada</w:t>
      </w:r>
      <w:proofErr w:type="spellEnd"/>
      <w:r>
        <w:rPr>
          <w:bCs/>
          <w:lang w:val="en-US" w:eastAsia="en-US"/>
        </w:rPr>
        <w:t xml:space="preserve"> o </w:t>
      </w:r>
      <w:proofErr w:type="spellStart"/>
      <w:r>
        <w:rPr>
          <w:bCs/>
          <w:lang w:val="en-US" w:eastAsia="en-US"/>
        </w:rPr>
        <w:t>predčasné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ukončenie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predprimárneho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>
        <w:rPr>
          <w:bCs/>
          <w:lang w:val="en-US" w:eastAsia="en-US"/>
        </w:rPr>
        <w:t>vzdelávania</w:t>
      </w:r>
      <w:proofErr w:type="spellEnd"/>
      <w:r>
        <w:rPr>
          <w:bCs/>
          <w:lang w:val="en-US" w:eastAsia="en-US"/>
        </w:rPr>
        <w:t xml:space="preserve"> (</w:t>
      </w:r>
      <w:proofErr w:type="spellStart"/>
      <w:r>
        <w:rPr>
          <w:bCs/>
          <w:lang w:val="en-US" w:eastAsia="en-US"/>
        </w:rPr>
        <w:t>napr.sťahovanie</w:t>
      </w:r>
      <w:proofErr w:type="spellEnd"/>
      <w:r>
        <w:rPr>
          <w:bCs/>
          <w:lang w:val="en-US" w:eastAsia="en-US"/>
        </w:rPr>
        <w:t>, a pod.)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Článok 2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Práva a povinnosti detí a ich zákonných zástupcov v materskej škole, pravidlá vzájomných vzťahov s pedagogickými zamestnancami a ďalšími zamestnancami materskej školy</w:t>
      </w:r>
    </w:p>
    <w:p w:rsidR="007C5217" w:rsidRDefault="007C5217" w:rsidP="007C5217">
      <w:pPr>
        <w:jc w:val="center"/>
        <w:rPr>
          <w:b/>
        </w:rPr>
      </w:pPr>
    </w:p>
    <w:p w:rsidR="007C5217" w:rsidRDefault="007C5217" w:rsidP="007C5217">
      <w:pPr>
        <w:jc w:val="both"/>
      </w:pPr>
      <w:r>
        <w:rPr>
          <w:b/>
        </w:rPr>
        <w:t>Dieťa má právo na: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• bezplatné vzdelanie v materskej škole rok pred plnením povinnej školskej dochádzky</w:t>
      </w:r>
    </w:p>
    <w:p w:rsidR="007C5217" w:rsidRDefault="007C5217" w:rsidP="007C5217">
      <w:pPr>
        <w:jc w:val="both"/>
      </w:pPr>
      <w:r>
        <w:t xml:space="preserve">• vzdelanie v štátnom jazyku a v materinskom jazyku v rozsahu ustanovenom v školskom  </w:t>
      </w:r>
    </w:p>
    <w:p w:rsidR="007C5217" w:rsidRDefault="007C5217" w:rsidP="007C5217">
      <w:pPr>
        <w:jc w:val="both"/>
      </w:pPr>
      <w:r>
        <w:t xml:space="preserve">   zákone,</w:t>
      </w:r>
    </w:p>
    <w:p w:rsidR="007C5217" w:rsidRDefault="007C5217" w:rsidP="007C5217">
      <w:pPr>
        <w:jc w:val="both"/>
      </w:pPr>
      <w:r>
        <w:t>• individuálny prístup rešpektujúci jeho schopnosti a možnosti a zdravotný stav,</w:t>
      </w:r>
    </w:p>
    <w:p w:rsidR="007C5217" w:rsidRDefault="007C5217" w:rsidP="007C5217">
      <w:pPr>
        <w:jc w:val="both"/>
      </w:pPr>
      <w:r>
        <w:t>• úctu k jeho vierovyznaniu, svetonázoru, národnostnej a etnickej príslušnosti,</w:t>
      </w:r>
    </w:p>
    <w:p w:rsidR="007C5217" w:rsidRDefault="007C5217" w:rsidP="007C5217">
      <w:pPr>
        <w:jc w:val="both"/>
      </w:pPr>
      <w:r>
        <w:t>• poskytovanie poradenstva a služieb spojených s výchovou a vzdelávaním,</w:t>
      </w:r>
    </w:p>
    <w:p w:rsidR="007C5217" w:rsidRDefault="007C5217" w:rsidP="007C5217">
      <w:pPr>
        <w:jc w:val="both"/>
      </w:pPr>
      <w:r>
        <w:t>• výchovu a vzdelávanie v bezpečnom a hygienicky vyhovujúcom prostredí,</w:t>
      </w:r>
    </w:p>
    <w:p w:rsidR="007C5217" w:rsidRDefault="007C5217" w:rsidP="007C5217">
      <w:pPr>
        <w:jc w:val="both"/>
      </w:pPr>
      <w:r>
        <w:lastRenderedPageBreak/>
        <w:t>• organizáciu výchovy a vzdelávania primeranú jeho veku, schopnostiam, záujmom,</w:t>
      </w:r>
    </w:p>
    <w:p w:rsidR="007C5217" w:rsidRDefault="007C5217" w:rsidP="007C5217">
      <w:pPr>
        <w:jc w:val="both"/>
      </w:pPr>
      <w:r>
        <w:t xml:space="preserve">   zdravotnému stavu a v súlade so zásadami </w:t>
      </w:r>
      <w:proofErr w:type="spellStart"/>
      <w:r>
        <w:t>psychohygieny</w:t>
      </w:r>
      <w:proofErr w:type="spellEnd"/>
      <w:r>
        <w:t>,</w:t>
      </w:r>
    </w:p>
    <w:p w:rsidR="007C5217" w:rsidRDefault="007C5217" w:rsidP="007C5217">
      <w:pPr>
        <w:jc w:val="both"/>
      </w:pPr>
      <w:r>
        <w:t xml:space="preserve">• úctu k svojej osobe a na zabezpečenie ochrany proti fyzickému, psychickému a sexuálnemu </w:t>
      </w:r>
    </w:p>
    <w:p w:rsidR="007C5217" w:rsidRDefault="007C5217" w:rsidP="007C5217">
      <w:pPr>
        <w:jc w:val="both"/>
      </w:pPr>
      <w:r>
        <w:t xml:space="preserve">   násiliu,</w:t>
      </w:r>
    </w:p>
    <w:p w:rsidR="007C5217" w:rsidRDefault="007C5217" w:rsidP="007C5217">
      <w:pPr>
        <w:jc w:val="both"/>
      </w:pPr>
      <w:r>
        <w:t>• právo na informácie týkajúce sa jeho osoby a jeho výchovno-vzdelávacích výsledkov.</w:t>
      </w:r>
    </w:p>
    <w:p w:rsidR="00FA2161" w:rsidRDefault="00FA2161" w:rsidP="00FA2161">
      <w:pPr>
        <w:pStyle w:val="Normlnywebov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ustanovené</w:t>
      </w:r>
      <w:proofErr w:type="spellEnd"/>
      <w:r>
        <w:t xml:space="preserve"> ŠZ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zaručujú</w:t>
      </w:r>
      <w:proofErr w:type="spellEnd"/>
      <w:r>
        <w:t xml:space="preserve"> </w:t>
      </w:r>
      <w:proofErr w:type="spellStart"/>
      <w:r>
        <w:t>rovnako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</w:t>
      </w:r>
      <w:proofErr w:type="spellStart"/>
      <w:r>
        <w:t>dieťaťu</w:t>
      </w:r>
      <w:proofErr w:type="spellEnd"/>
      <w:r>
        <w:t xml:space="preserve"> v 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zásadou</w:t>
      </w:r>
      <w:proofErr w:type="spellEnd"/>
      <w:r>
        <w:t xml:space="preserve"> </w:t>
      </w:r>
      <w:proofErr w:type="spellStart"/>
      <w:r>
        <w:t>rovnakého</w:t>
      </w:r>
      <w:proofErr w:type="spellEnd"/>
      <w:r>
        <w:t xml:space="preserve"> </w:t>
      </w:r>
      <w:proofErr w:type="spellStart"/>
      <w:r>
        <w:t>zaobchádzania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vzdelaní</w:t>
      </w:r>
      <w:proofErr w:type="spellEnd"/>
      <w:r>
        <w:t xml:space="preserve"> </w:t>
      </w:r>
      <w:proofErr w:type="spellStart"/>
      <w:r>
        <w:t>ustanovenou</w:t>
      </w:r>
      <w:proofErr w:type="spellEnd"/>
      <w:r>
        <w:t xml:space="preserve"> </w:t>
      </w:r>
      <w:proofErr w:type="spellStart"/>
      <w:r>
        <w:t>osobitným</w:t>
      </w:r>
      <w:proofErr w:type="spellEnd"/>
      <w:r>
        <w:t xml:space="preserve"> </w:t>
      </w:r>
      <w:proofErr w:type="spellStart"/>
      <w:r>
        <w:t>predpisom</w:t>
      </w:r>
      <w:proofErr w:type="spellEnd"/>
      <w:r>
        <w:t>.</w:t>
      </w:r>
    </w:p>
    <w:p w:rsidR="00FA2161" w:rsidRDefault="00FA2161" w:rsidP="00FA2161">
      <w:pPr>
        <w:pStyle w:val="Normlnywebov"/>
      </w:pPr>
      <w:proofErr w:type="spellStart"/>
      <w:r>
        <w:t>Výkon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 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vyplývajúcich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ŠZ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v </w:t>
      </w:r>
      <w:proofErr w:type="spellStart"/>
      <w:r>
        <w:t>súlade</w:t>
      </w:r>
      <w:proofErr w:type="spellEnd"/>
      <w:r>
        <w:t xml:space="preserve"> s </w:t>
      </w:r>
      <w:proofErr w:type="spellStart"/>
      <w:r>
        <w:t>dobrými</w:t>
      </w:r>
      <w:proofErr w:type="spellEnd"/>
      <w:r>
        <w:t xml:space="preserve"> </w:t>
      </w:r>
      <w:proofErr w:type="spellStart"/>
      <w:r>
        <w:t>mravmi</w:t>
      </w:r>
      <w:proofErr w:type="spellEnd"/>
      <w:r>
        <w:t xml:space="preserve">. </w:t>
      </w:r>
      <w:proofErr w:type="spellStart"/>
      <w:r>
        <w:t>Nikto</w:t>
      </w:r>
      <w:proofErr w:type="spellEnd"/>
      <w:r>
        <w:t xml:space="preserve"> </w:t>
      </w:r>
      <w:proofErr w:type="spellStart"/>
      <w:r>
        <w:t>nesmie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 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zneužívať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. </w:t>
      </w:r>
      <w:proofErr w:type="spellStart"/>
      <w:r>
        <w:t>Dieťa</w:t>
      </w:r>
      <w:proofErr w:type="spellEnd"/>
      <w:proofErr w:type="gramStart"/>
      <w:r>
        <w:t xml:space="preserve">  </w:t>
      </w:r>
      <w:proofErr w:type="spellStart"/>
      <w:r>
        <w:t>nesmie</w:t>
      </w:r>
      <w:proofErr w:type="spellEnd"/>
      <w:proofErr w:type="gramEnd"/>
      <w:r>
        <w:t xml:space="preserve"> </w:t>
      </w:r>
      <w:proofErr w:type="spellStart"/>
      <w:r>
        <w:t>byť</w:t>
      </w:r>
      <w:proofErr w:type="spellEnd"/>
      <w:r>
        <w:t xml:space="preserve"> v </w:t>
      </w:r>
      <w:proofErr w:type="spellStart"/>
      <w:r>
        <w:t>súvislosti</w:t>
      </w:r>
      <w:proofErr w:type="spellEnd"/>
      <w:r>
        <w:t xml:space="preserve"> s </w:t>
      </w:r>
      <w:proofErr w:type="spellStart"/>
      <w:r>
        <w:t>výkonom</w:t>
      </w:r>
      <w:proofErr w:type="spellEnd"/>
      <w:r>
        <w:t xml:space="preserve"> </w:t>
      </w:r>
      <w:proofErr w:type="spellStart"/>
      <w:r>
        <w:t>svojich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postihovaný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podá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a </w:t>
      </w:r>
      <w:proofErr w:type="spellStart"/>
      <w:r>
        <w:t>pedagogického</w:t>
      </w:r>
      <w:proofErr w:type="spellEnd"/>
      <w:r>
        <w:t xml:space="preserve"> </w:t>
      </w:r>
      <w:proofErr w:type="spellStart"/>
      <w:r>
        <w:t>zamestnanca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sťažnosť</w:t>
      </w:r>
      <w:proofErr w:type="spellEnd"/>
      <w:r>
        <w:t xml:space="preserve">, </w:t>
      </w:r>
      <w:proofErr w:type="spellStart"/>
      <w:r>
        <w:t>žalobu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začatie</w:t>
      </w:r>
      <w:proofErr w:type="spellEnd"/>
      <w:r>
        <w:t xml:space="preserve"> </w:t>
      </w:r>
      <w:proofErr w:type="spellStart"/>
      <w:r>
        <w:t>trestného</w:t>
      </w:r>
      <w:proofErr w:type="spellEnd"/>
      <w:r>
        <w:t xml:space="preserve"> </w:t>
      </w:r>
      <w:proofErr w:type="spellStart"/>
      <w:r>
        <w:t>stíhania</w:t>
      </w:r>
      <w:proofErr w:type="spellEnd"/>
      <w:r>
        <w:t>.</w:t>
      </w:r>
    </w:p>
    <w:p w:rsidR="00FA2161" w:rsidRDefault="009932A7" w:rsidP="00FA2161">
      <w:pPr>
        <w:pStyle w:val="Normlnywebov"/>
      </w:pPr>
      <w:proofErr w:type="spellStart"/>
      <w:r>
        <w:t>Dieťa</w:t>
      </w:r>
      <w:proofErr w:type="spellEnd"/>
      <w:r>
        <w:t xml:space="preserve">, </w:t>
      </w:r>
      <w:proofErr w:type="spellStart"/>
      <w:r>
        <w:t>ktoré</w:t>
      </w:r>
      <w:proofErr w:type="spellEnd"/>
      <w:r w:rsidR="00FA2161">
        <w:t xml:space="preserve"> </w:t>
      </w:r>
      <w:proofErr w:type="spellStart"/>
      <w:proofErr w:type="gramStart"/>
      <w:r w:rsidR="00FA2161">
        <w:t>sa</w:t>
      </w:r>
      <w:proofErr w:type="spellEnd"/>
      <w:proofErr w:type="gramEnd"/>
      <w:r w:rsidR="00FA2161">
        <w:t xml:space="preserve"> </w:t>
      </w:r>
      <w:proofErr w:type="spellStart"/>
      <w:r w:rsidR="00FA2161">
        <w:t>domnieva</w:t>
      </w:r>
      <w:proofErr w:type="spellEnd"/>
      <w:r w:rsidR="00FA2161">
        <w:t xml:space="preserve">, </w:t>
      </w:r>
      <w:proofErr w:type="spellStart"/>
      <w:r w:rsidR="00FA2161">
        <w:t>že</w:t>
      </w:r>
      <w:proofErr w:type="spellEnd"/>
      <w:r w:rsidR="00FA2161">
        <w:t xml:space="preserve"> </w:t>
      </w:r>
      <w:proofErr w:type="spellStart"/>
      <w:r w:rsidR="00FA2161">
        <w:t>jeho</w:t>
      </w:r>
      <w:proofErr w:type="spellEnd"/>
      <w:r w:rsidR="00FA2161">
        <w:t xml:space="preserve"> </w:t>
      </w:r>
      <w:proofErr w:type="spellStart"/>
      <w:r w:rsidR="00FA2161">
        <w:t>práva</w:t>
      </w:r>
      <w:proofErr w:type="spellEnd"/>
      <w:r w:rsidR="00FA2161">
        <w:t xml:space="preserve"> </w:t>
      </w:r>
      <w:proofErr w:type="spellStart"/>
      <w:r w:rsidR="00FA2161">
        <w:t>alebo</w:t>
      </w:r>
      <w:proofErr w:type="spellEnd"/>
      <w:r w:rsidR="00FA2161">
        <w:t xml:space="preserve"> </w:t>
      </w:r>
      <w:proofErr w:type="spellStart"/>
      <w:r w:rsidR="00FA2161">
        <w:t>právom</w:t>
      </w:r>
      <w:proofErr w:type="spellEnd"/>
      <w:r w:rsidR="00FA2161">
        <w:t xml:space="preserve"> </w:t>
      </w:r>
      <w:proofErr w:type="spellStart"/>
      <w:r w:rsidR="00FA2161">
        <w:t>chránené</w:t>
      </w:r>
      <w:proofErr w:type="spellEnd"/>
      <w:r w:rsidR="00FA2161">
        <w:t xml:space="preserve"> </w:t>
      </w:r>
      <w:proofErr w:type="spellStart"/>
      <w:r w:rsidR="00FA2161">
        <w:t>záujmy</w:t>
      </w:r>
      <w:proofErr w:type="spellEnd"/>
      <w:r w:rsidR="00FA2161">
        <w:t xml:space="preserve"> </w:t>
      </w:r>
      <w:proofErr w:type="spellStart"/>
      <w:r w:rsidR="00FA2161">
        <w:t>boli</w:t>
      </w:r>
      <w:proofErr w:type="spellEnd"/>
      <w:r w:rsidR="00FA2161">
        <w:t xml:space="preserve"> </w:t>
      </w:r>
      <w:proofErr w:type="spellStart"/>
      <w:r w:rsidR="00FA2161">
        <w:t>dotknuté</w:t>
      </w:r>
      <w:proofErr w:type="spellEnd"/>
      <w:r w:rsidR="00FA2161">
        <w:t xml:space="preserve"> v </w:t>
      </w:r>
      <w:proofErr w:type="spellStart"/>
      <w:r w:rsidR="00FA2161">
        <w:t>dôsledku</w:t>
      </w:r>
      <w:proofErr w:type="spellEnd"/>
      <w:r w:rsidR="00FA2161">
        <w:t xml:space="preserve"> </w:t>
      </w:r>
      <w:proofErr w:type="spellStart"/>
      <w:r w:rsidR="00FA2161">
        <w:t>nedodržania</w:t>
      </w:r>
      <w:proofErr w:type="spellEnd"/>
      <w:r w:rsidR="00FA2161">
        <w:t xml:space="preserve"> </w:t>
      </w:r>
      <w:proofErr w:type="spellStart"/>
      <w:r w:rsidR="00FA2161">
        <w:t>zásady</w:t>
      </w:r>
      <w:proofErr w:type="spellEnd"/>
      <w:r w:rsidR="00FA2161">
        <w:t xml:space="preserve"> </w:t>
      </w:r>
      <w:proofErr w:type="spellStart"/>
      <w:r w:rsidR="00FA2161">
        <w:t>rovnakého</w:t>
      </w:r>
      <w:proofErr w:type="spellEnd"/>
      <w:r w:rsidR="00FA2161">
        <w:t xml:space="preserve"> </w:t>
      </w:r>
      <w:proofErr w:type="spellStart"/>
      <w:r w:rsidR="00FA2161">
        <w:t>zaobchádzania</w:t>
      </w:r>
      <w:proofErr w:type="spellEnd"/>
      <w:r w:rsidR="00FA2161">
        <w:t xml:space="preserve">, </w:t>
      </w:r>
      <w:proofErr w:type="spellStart"/>
      <w:r w:rsidR="00FA2161">
        <w:t>môže</w:t>
      </w:r>
      <w:proofErr w:type="spellEnd"/>
      <w:r w:rsidR="00FA2161">
        <w:t xml:space="preserve"> </w:t>
      </w:r>
      <w:proofErr w:type="spellStart"/>
      <w:r w:rsidR="00FA2161">
        <w:t>sa</w:t>
      </w:r>
      <w:proofErr w:type="spellEnd"/>
      <w:r w:rsidR="00FA2161">
        <w:t xml:space="preserve"> </w:t>
      </w:r>
      <w:proofErr w:type="spellStart"/>
      <w:r w:rsidR="00FA2161">
        <w:t>domáhať</w:t>
      </w:r>
      <w:proofErr w:type="spellEnd"/>
      <w:r w:rsidR="00FA2161">
        <w:t xml:space="preserve"> </w:t>
      </w:r>
      <w:proofErr w:type="spellStart"/>
      <w:r w:rsidR="00FA2161">
        <w:t>právnej</w:t>
      </w:r>
      <w:proofErr w:type="spellEnd"/>
      <w:r w:rsidR="00FA2161">
        <w:t xml:space="preserve"> </w:t>
      </w:r>
      <w:proofErr w:type="spellStart"/>
      <w:r w:rsidR="00FA2161">
        <w:t>ochrany</w:t>
      </w:r>
      <w:proofErr w:type="spellEnd"/>
      <w:r w:rsidR="00FA2161">
        <w:t xml:space="preserve"> </w:t>
      </w:r>
      <w:proofErr w:type="spellStart"/>
      <w:r w:rsidR="00FA2161">
        <w:t>na</w:t>
      </w:r>
      <w:proofErr w:type="spellEnd"/>
      <w:r w:rsidR="00FA2161">
        <w:t xml:space="preserve"> </w:t>
      </w:r>
      <w:proofErr w:type="spellStart"/>
      <w:r w:rsidR="00FA2161">
        <w:t>súde</w:t>
      </w:r>
      <w:proofErr w:type="spellEnd"/>
      <w:r w:rsidR="00FA2161">
        <w:t xml:space="preserve"> </w:t>
      </w:r>
      <w:proofErr w:type="spellStart"/>
      <w:r w:rsidR="00FA2161">
        <w:t>podľa</w:t>
      </w:r>
      <w:proofErr w:type="spellEnd"/>
      <w:r w:rsidR="00FA2161">
        <w:t xml:space="preserve"> </w:t>
      </w:r>
      <w:proofErr w:type="spellStart"/>
      <w:r w:rsidR="00FA2161">
        <w:t>osobitného</w:t>
      </w:r>
      <w:proofErr w:type="spellEnd"/>
      <w:r w:rsidR="00FA2161">
        <w:t xml:space="preserve"> </w:t>
      </w:r>
      <w:proofErr w:type="spellStart"/>
      <w:r w:rsidR="00FA2161">
        <w:t>predpisu</w:t>
      </w:r>
      <w:proofErr w:type="spellEnd"/>
      <w:r w:rsidR="00FA2161">
        <w:t>.</w:t>
      </w:r>
    </w:p>
    <w:p w:rsidR="007C5217" w:rsidRDefault="00FA2161" w:rsidP="00FA2161">
      <w:pPr>
        <w:pStyle w:val="Normlnywebov"/>
      </w:pPr>
      <w:proofErr w:type="spellStart"/>
      <w:r>
        <w:t>Škola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školské</w:t>
      </w:r>
      <w:proofErr w:type="spellEnd"/>
      <w:r>
        <w:t xml:space="preserve"> </w:t>
      </w:r>
      <w:proofErr w:type="spellStart"/>
      <w:r>
        <w:t>zariadenie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ŠZ </w:t>
      </w:r>
      <w:proofErr w:type="spellStart"/>
      <w:r>
        <w:t>nesmie</w:t>
      </w:r>
      <w:proofErr w:type="spellEnd"/>
      <w:r>
        <w:t xml:space="preserve"> </w:t>
      </w:r>
      <w:proofErr w:type="spellStart"/>
      <w:r>
        <w:t>dieťa</w:t>
      </w:r>
      <w:proofErr w:type="spellEnd"/>
      <w:r>
        <w:t xml:space="preserve"> </w:t>
      </w:r>
      <w:proofErr w:type="spellStart"/>
      <w:r>
        <w:t>postihovať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znevýhodňovať</w:t>
      </w:r>
      <w:proofErr w:type="spellEnd"/>
      <w:r>
        <w:t xml:space="preserve"> </w:t>
      </w:r>
      <w:proofErr w:type="spellStart"/>
      <w:r>
        <w:t>preto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uplatňuje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ŠZ.</w:t>
      </w:r>
    </w:p>
    <w:p w:rsidR="007C5217" w:rsidRDefault="000359A4" w:rsidP="007C5217">
      <w:pPr>
        <w:jc w:val="both"/>
      </w:pPr>
      <w:r>
        <w:rPr>
          <w:b/>
        </w:rPr>
        <w:t>Do triedy možno prijať najviac dve deti so špeciálnymi výchovno-vzdelávacími potrebami, ak sú na to vytvorené vhodné podmienky (</w:t>
      </w:r>
      <w:proofErr w:type="spellStart"/>
      <w:r>
        <w:rPr>
          <w:b/>
        </w:rPr>
        <w:t>personáne</w:t>
      </w:r>
      <w:proofErr w:type="spellEnd"/>
      <w:r>
        <w:rPr>
          <w:b/>
        </w:rPr>
        <w:t xml:space="preserve">, priestorové, materiálne, a pod.) </w:t>
      </w:r>
      <w:r w:rsidR="00435C24">
        <w:rPr>
          <w:b/>
        </w:rPr>
        <w:t xml:space="preserve"> </w:t>
      </w:r>
      <w:r>
        <w:rPr>
          <w:b/>
        </w:rPr>
        <w:t xml:space="preserve"> </w:t>
      </w:r>
      <w:r w:rsidR="007C5217">
        <w:rPr>
          <w:b/>
        </w:rPr>
        <w:t xml:space="preserve">Dieťa so špeciálnymi výchovno-vzdelávacími potrebami </w:t>
      </w:r>
      <w:r w:rsidR="007C5217">
        <w:t>má právo na výchovu s využitím špecifických foriem a metód, ktoré zodpovedajú jeho potrebám, a na vytvorenie nevyhnutných podmienok, ktoré túto výchovu a vzdelávanie umožňujú.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rPr>
          <w:b/>
        </w:rPr>
        <w:t xml:space="preserve">Deťom cudzincov v povoleným pobytom na území Slovenskej republiky </w:t>
      </w:r>
      <w:r>
        <w:t>a deťom žiadateľov o udelenie azylu a Slovákov žijúcich v zahraničí sa poskytuje výchova a vzdelávanie a stravovanie v materskej škole za tých istých podmienok ako občanom Slovenskej republiky.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Dieťa je povinné:</w:t>
      </w:r>
    </w:p>
    <w:p w:rsidR="007C5217" w:rsidRDefault="007C5217" w:rsidP="007C5217">
      <w:pPr>
        <w:jc w:val="both"/>
      </w:pPr>
      <w:r>
        <w:t xml:space="preserve">• neobmedzovať svojím konaním práva ostatných osôb zúčastňujúcich sa na výchove </w:t>
      </w:r>
    </w:p>
    <w:p w:rsidR="007C5217" w:rsidRDefault="007C5217" w:rsidP="007C5217">
      <w:pPr>
        <w:jc w:val="both"/>
      </w:pPr>
      <w:r>
        <w:t xml:space="preserve">  a vzdelávaní,</w:t>
      </w:r>
    </w:p>
    <w:p w:rsidR="007C5217" w:rsidRDefault="007C5217" w:rsidP="007C5217">
      <w:pPr>
        <w:jc w:val="both"/>
      </w:pPr>
      <w:r>
        <w:t>• dodržiavať školský poriadok materskej školy,</w:t>
      </w:r>
    </w:p>
    <w:p w:rsidR="007C5217" w:rsidRDefault="007C5217" w:rsidP="007C5217">
      <w:pPr>
        <w:jc w:val="both"/>
      </w:pPr>
      <w:r>
        <w:t>• chrániť pred poškodením majetok materskej školy a majetok, ktorý využíva na výchovu  a</w:t>
      </w:r>
    </w:p>
    <w:p w:rsidR="007C5217" w:rsidRDefault="007C5217" w:rsidP="007C5217">
      <w:pPr>
        <w:jc w:val="both"/>
      </w:pPr>
      <w:r>
        <w:t xml:space="preserve">   </w:t>
      </w:r>
      <w:r w:rsidR="009932A7">
        <w:t>v</w:t>
      </w:r>
      <w:r>
        <w:t>zdelávanie</w:t>
      </w:r>
      <w:r w:rsidR="009932A7">
        <w:t xml:space="preserve"> </w:t>
      </w:r>
      <w:r>
        <w:t>,</w:t>
      </w:r>
    </w:p>
    <w:p w:rsidR="007C5217" w:rsidRDefault="007C5217" w:rsidP="007C5217">
      <w:pPr>
        <w:jc w:val="both"/>
      </w:pPr>
      <w:r>
        <w:t>• pravidelne sa zúčastňovať na výchove a vzdelávaní,</w:t>
      </w:r>
    </w:p>
    <w:p w:rsidR="007C5217" w:rsidRDefault="007C5217" w:rsidP="007C5217">
      <w:pPr>
        <w:jc w:val="both"/>
      </w:pPr>
      <w:r>
        <w:t>• konať tak, aby neohrozoval svoje zdravie a bezpečnosť, ako aj zdravie a bezpečnosť ďalších</w:t>
      </w:r>
    </w:p>
    <w:p w:rsidR="007C5217" w:rsidRDefault="007C5217" w:rsidP="007C5217">
      <w:pPr>
        <w:jc w:val="both"/>
      </w:pPr>
      <w:r>
        <w:t xml:space="preserve">  osôb zúčastňujúcich sa na výchove a vzdelávaní,</w:t>
      </w:r>
    </w:p>
    <w:p w:rsidR="007C5217" w:rsidRDefault="007C5217" w:rsidP="007C5217">
      <w:pPr>
        <w:jc w:val="both"/>
      </w:pPr>
      <w:r>
        <w:t>• ctiť si ľudskú dôstojnosť svojich spolužiakov a zamestnancov materskej školy,</w:t>
      </w:r>
    </w:p>
    <w:p w:rsidR="007C5217" w:rsidRDefault="007C5217" w:rsidP="007C5217">
      <w:pPr>
        <w:jc w:val="both"/>
      </w:pPr>
      <w:r>
        <w:t xml:space="preserve">• rešpektovať pokyny zamestnancov materskej školy, ktoré sú v súlade so všeobecne </w:t>
      </w:r>
    </w:p>
    <w:p w:rsidR="007C5217" w:rsidRDefault="007C5217" w:rsidP="007C5217">
      <w:pPr>
        <w:jc w:val="both"/>
      </w:pPr>
      <w:r>
        <w:t xml:space="preserve">   záväznými právnymi predpismi, vnútornými predpismi školy a dobrými mravmi.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Zákonný zástupca dieťaťa má právo:</w:t>
      </w:r>
    </w:p>
    <w:p w:rsidR="007C5217" w:rsidRDefault="007C5217" w:rsidP="007C5217">
      <w:pPr>
        <w:jc w:val="both"/>
      </w:pPr>
      <w:r>
        <w:t xml:space="preserve">• žiadať, aby sa v rámci výchovy a vzdelávania v materskej škole poskytovali deťom </w:t>
      </w:r>
    </w:p>
    <w:p w:rsidR="007C5217" w:rsidRDefault="007C5217" w:rsidP="007C5217">
      <w:pPr>
        <w:jc w:val="both"/>
      </w:pPr>
      <w:r>
        <w:t xml:space="preserve">   informácie a vedomosti vecne a mnohostranne v súlade so súčasným poznaním sveta a</w:t>
      </w:r>
    </w:p>
    <w:p w:rsidR="007C5217" w:rsidRDefault="007C5217" w:rsidP="007C5217">
      <w:pPr>
        <w:jc w:val="both"/>
      </w:pPr>
      <w:r>
        <w:t xml:space="preserve">   v súlade s princípmi a cieľmi výchovy a vzdelávania podľa školského zákona,</w:t>
      </w:r>
    </w:p>
    <w:p w:rsidR="007C5217" w:rsidRDefault="007C5217" w:rsidP="007C5217">
      <w:pPr>
        <w:jc w:val="both"/>
      </w:pPr>
      <w:r>
        <w:t>• oboznámiť sa so vzdelávacím programom materskej školy a školským poriadkom,</w:t>
      </w:r>
    </w:p>
    <w:p w:rsidR="007C5217" w:rsidRDefault="007C5217" w:rsidP="007C5217">
      <w:pPr>
        <w:jc w:val="both"/>
      </w:pPr>
      <w:r>
        <w:t>• byť informovaný o výchovno-vzdelávacích výsledkoch svojho dieťaťa,</w:t>
      </w:r>
    </w:p>
    <w:p w:rsidR="007C5217" w:rsidRDefault="007C5217" w:rsidP="007C5217">
      <w:pPr>
        <w:jc w:val="both"/>
      </w:pPr>
      <w:r>
        <w:t xml:space="preserve">• zúčastňovať sa na výchove a vzdelávaní po predchádzajúcom súhlase riaditeľky materskej </w:t>
      </w:r>
    </w:p>
    <w:p w:rsidR="007C5217" w:rsidRDefault="007C5217" w:rsidP="007C5217">
      <w:pPr>
        <w:jc w:val="both"/>
      </w:pPr>
      <w:r>
        <w:t xml:space="preserve">   školy,</w:t>
      </w:r>
    </w:p>
    <w:p w:rsidR="007C5217" w:rsidRDefault="007C5217" w:rsidP="007C5217">
      <w:pPr>
        <w:jc w:val="both"/>
      </w:pPr>
      <w:r>
        <w:t>• vyjadrovať sa k vzdelávaciemu programu materskej školy prostredníctvom orgánov školskej</w:t>
      </w:r>
    </w:p>
    <w:p w:rsidR="007C5217" w:rsidRDefault="007C5217" w:rsidP="007C5217">
      <w:pPr>
        <w:jc w:val="both"/>
      </w:pPr>
      <w:r>
        <w:t xml:space="preserve">   samosprávy.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Zákonný zástupca dieťaťa je povinný:</w:t>
      </w:r>
    </w:p>
    <w:p w:rsidR="007C5217" w:rsidRDefault="007C5217" w:rsidP="007C5217">
      <w:pPr>
        <w:jc w:val="both"/>
      </w:pPr>
      <w:r>
        <w:t>• dodržiavať podmienky výchovno-vzdelávacej činnosti svojho dieťaťa určené školským</w:t>
      </w:r>
    </w:p>
    <w:p w:rsidR="007C5217" w:rsidRDefault="007C5217" w:rsidP="007C5217">
      <w:pPr>
        <w:jc w:val="both"/>
      </w:pPr>
      <w:r>
        <w:t xml:space="preserve">   poriadkom,</w:t>
      </w:r>
    </w:p>
    <w:p w:rsidR="007C5217" w:rsidRDefault="007C5217" w:rsidP="007C5217">
      <w:pPr>
        <w:jc w:val="both"/>
      </w:pPr>
      <w:r>
        <w:t>• dbať na sociálne a kultúrne zázemie dieťaťa a rešpektovať jeho špeciálne výchovno-</w:t>
      </w:r>
    </w:p>
    <w:p w:rsidR="007C5217" w:rsidRDefault="007C5217" w:rsidP="007C5217">
      <w:pPr>
        <w:jc w:val="both"/>
      </w:pPr>
      <w:r>
        <w:t xml:space="preserve">   vzdelávacie potreby,</w:t>
      </w:r>
    </w:p>
    <w:p w:rsidR="007C5217" w:rsidRDefault="007C5217" w:rsidP="007C5217">
      <w:pPr>
        <w:jc w:val="both"/>
      </w:pPr>
      <w:r>
        <w:t>• informovať materskú školu o zmene zdravotnej spôsobilosti jeho dieťaťa, jeho zdravotných</w:t>
      </w:r>
    </w:p>
    <w:p w:rsidR="007C5217" w:rsidRDefault="007C5217" w:rsidP="007C5217">
      <w:pPr>
        <w:jc w:val="both"/>
      </w:pPr>
      <w:r>
        <w:t xml:space="preserve">   problémoch alebo iných závažných skutočnostiach, ktoré by mohli mať vplyv na priebeh</w:t>
      </w:r>
    </w:p>
    <w:p w:rsidR="007C5217" w:rsidRDefault="007C5217" w:rsidP="007C5217">
      <w:pPr>
        <w:jc w:val="both"/>
      </w:pPr>
      <w:r>
        <w:t xml:space="preserve">   výchovy a vzdelávania,</w:t>
      </w:r>
    </w:p>
    <w:p w:rsidR="00241A58" w:rsidRDefault="00241A58" w:rsidP="00241A58">
      <w:pPr>
        <w:pStyle w:val="Odsekzoznamu"/>
        <w:numPr>
          <w:ilvl w:val="0"/>
          <w:numId w:val="23"/>
        </w:numPr>
        <w:ind w:left="142" w:hanging="142"/>
        <w:jc w:val="both"/>
      </w:pPr>
      <w:r>
        <w:t>neprítomnosť dieťaťa zahlasovať do 8,00 hod, v opačnom prípade hradí stravnú jednotku v ten deň</w:t>
      </w:r>
    </w:p>
    <w:p w:rsidR="00241A58" w:rsidRDefault="00241A58" w:rsidP="00241A58">
      <w:pPr>
        <w:pStyle w:val="Odsekzoznamu"/>
        <w:numPr>
          <w:ilvl w:val="0"/>
          <w:numId w:val="23"/>
        </w:numPr>
        <w:ind w:left="142" w:hanging="142"/>
        <w:jc w:val="both"/>
      </w:pPr>
      <w:r>
        <w:t>poskytnúť pedagogickým zamestnancom písomné vyhlásenie o </w:t>
      </w:r>
      <w:proofErr w:type="spellStart"/>
      <w:r>
        <w:t>bezinfekčnosti</w:t>
      </w:r>
      <w:proofErr w:type="spellEnd"/>
      <w:r>
        <w:t xml:space="preserve"> pri dlhšej neprítomnosti dieťaťa v MŠ viac ako 3 dni</w:t>
      </w:r>
    </w:p>
    <w:p w:rsidR="007C5217" w:rsidRDefault="007C5217" w:rsidP="007C5217">
      <w:pPr>
        <w:jc w:val="both"/>
      </w:pPr>
      <w:r>
        <w:t>• ak je neprítomnosť dieťaťa v materskej škole dlhšia ako 30 po sebe nasledujúcich dní,</w:t>
      </w:r>
    </w:p>
    <w:p w:rsidR="007C5217" w:rsidRDefault="007C5217" w:rsidP="007C5217">
      <w:pPr>
        <w:jc w:val="both"/>
      </w:pPr>
      <w:r>
        <w:t xml:space="preserve">   je zákonných zástupca povinný riaditeľke oznámiť dôvod neprítomnosti písomne a pri</w:t>
      </w:r>
    </w:p>
    <w:p w:rsidR="007C5217" w:rsidRDefault="007C5217" w:rsidP="007C5217">
      <w:pPr>
        <w:jc w:val="both"/>
      </w:pPr>
      <w:r>
        <w:t xml:space="preserve">   opätovnom nástupe predložiť vyhlásenie o </w:t>
      </w:r>
      <w:proofErr w:type="spellStart"/>
      <w:r>
        <w:t>bezinfekčnosti</w:t>
      </w:r>
      <w:proofErr w:type="spellEnd"/>
      <w:r>
        <w:t xml:space="preserve"> prostredia,</w:t>
      </w:r>
    </w:p>
    <w:p w:rsidR="00241A58" w:rsidRDefault="00241A58" w:rsidP="00241A58">
      <w:pPr>
        <w:pStyle w:val="Odsekzoznamu"/>
        <w:numPr>
          <w:ilvl w:val="0"/>
          <w:numId w:val="24"/>
        </w:numPr>
        <w:ind w:left="142" w:hanging="142"/>
        <w:jc w:val="both"/>
      </w:pPr>
      <w:r>
        <w:t xml:space="preserve">oznámiť škole v prípade výskytu ochorenia (parazitárneho: vši, hlísty, respiračného: ovčie kiahne, </w:t>
      </w:r>
      <w:proofErr w:type="spellStart"/>
      <w:r>
        <w:t>pneumokokové</w:t>
      </w:r>
      <w:proofErr w:type="spellEnd"/>
      <w:r>
        <w:t xml:space="preserve"> infekcie, invazívne </w:t>
      </w:r>
      <w:proofErr w:type="spellStart"/>
      <w:r>
        <w:t>meningokové</w:t>
      </w:r>
      <w:proofErr w:type="spellEnd"/>
      <w:r>
        <w:t xml:space="preserve"> infekcie, chrípka a akútne respiračné ochorenie, črevné ochorenie) túto skutočnosť v záujme ochrany ostatných detí a zamestnancov, po návrate sa preukázať potvrdením od lekára, že dieťa môže byť začlenené do kolektívu detí</w:t>
      </w:r>
    </w:p>
    <w:p w:rsidR="00241A58" w:rsidRDefault="00241A58" w:rsidP="00241A58">
      <w:pPr>
        <w:pStyle w:val="Odsekzoznamu"/>
        <w:numPr>
          <w:ilvl w:val="0"/>
          <w:numId w:val="24"/>
        </w:numPr>
        <w:ind w:left="142" w:hanging="142"/>
        <w:jc w:val="both"/>
      </w:pPr>
      <w:r>
        <w:t xml:space="preserve">prevziať si dieťa  z materskej </w:t>
      </w:r>
      <w:proofErr w:type="spellStart"/>
      <w:r>
        <w:t>školydo</w:t>
      </w:r>
      <w:proofErr w:type="spellEnd"/>
      <w:r>
        <w:t xml:space="preserve"> 16.30 hod.</w:t>
      </w:r>
    </w:p>
    <w:p w:rsidR="00D703DE" w:rsidRDefault="007C5217" w:rsidP="00D703DE">
      <w:pPr>
        <w:ind w:left="142" w:hanging="142"/>
        <w:jc w:val="both"/>
      </w:pPr>
      <w:r>
        <w:t xml:space="preserve">• pravidelne uhrádzať príspevky v zmysle </w:t>
      </w:r>
      <w:r w:rsidR="00D703DE">
        <w:t xml:space="preserve">Všeobecne záväzného nariadenia obce Veľké  Úľany č. 6/2008 z 1. septembra 2008 o výške príspevku za pobyt dieťaťa v materskej škole </w:t>
      </w:r>
    </w:p>
    <w:p w:rsidR="007C5217" w:rsidRPr="00D703DE" w:rsidRDefault="007C5217" w:rsidP="00D703DE">
      <w:pPr>
        <w:ind w:left="142"/>
        <w:jc w:val="both"/>
      </w:pPr>
      <w:r>
        <w:t xml:space="preserve">v súlade s § 28 ods. 3 školského zákona za pobyt dieťaťa </w:t>
      </w:r>
      <w:r>
        <w:rPr>
          <w:b/>
        </w:rPr>
        <w:t xml:space="preserve">v materskej škole </w:t>
      </w:r>
      <w:r w:rsidR="00D703DE">
        <w:t>zriadenej obcou Veľké Úľany</w:t>
      </w:r>
      <w:r>
        <w:t xml:space="preserve">, </w:t>
      </w:r>
      <w:r>
        <w:rPr>
          <w:b/>
        </w:rPr>
        <w:t xml:space="preserve">mesačne </w:t>
      </w:r>
      <w:r>
        <w:t xml:space="preserve">na jedno  dieťa </w:t>
      </w:r>
      <w:r w:rsidR="007249BC">
        <w:rPr>
          <w:b/>
        </w:rPr>
        <w:t>8</w:t>
      </w:r>
      <w:r w:rsidR="00D703DE">
        <w:rPr>
          <w:b/>
        </w:rPr>
        <w:t xml:space="preserve"> €</w:t>
      </w:r>
      <w:r w:rsidR="007249BC">
        <w:rPr>
          <w:b/>
        </w:rPr>
        <w:t>, v prípade , ak ide o dieťa mladšie ako 3 roky, 10eur</w:t>
      </w:r>
      <w:r>
        <w:rPr>
          <w:b/>
        </w:rPr>
        <w:t>.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Výška príspevku je určená v súlade s § 28 ods. 6 školského zákona v nadväznosti na § 2 písm. c) zákona č. 601/2003 Z. z. o životnom minime, v platnom znení.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rPr>
          <w:b/>
        </w:rPr>
        <w:t>Tento príspevok sa uhrádza vopred do 10 dňa v kalendárnom mesiaci na</w:t>
      </w:r>
      <w:r w:rsidR="006479DF">
        <w:rPr>
          <w:b/>
        </w:rPr>
        <w:t xml:space="preserve"> účet zriaďovateľa</w:t>
      </w:r>
      <w:r>
        <w:rPr>
          <w:b/>
        </w:rPr>
        <w:t>,</w:t>
      </w:r>
      <w:r w:rsidR="006479DF">
        <w:rPr>
          <w:b/>
        </w:rPr>
        <w:t xml:space="preserve"> č.: 202192143</w:t>
      </w:r>
      <w:r>
        <w:rPr>
          <w:b/>
        </w:rPr>
        <w:t xml:space="preserve">. </w:t>
      </w:r>
      <w:r w:rsidR="006479DF">
        <w:t>Riaditeľkou poverená učiteľka vedie</w:t>
      </w:r>
      <w:r>
        <w:t xml:space="preserve"> o úhradách príspevkov kontrolovateľnú evidenciu. Preto musí zákonný zástupca preukázať učiteľke doklad o zaplatení najneskôr do 10. dňa v kalendárnom mesiaci.</w:t>
      </w:r>
      <w:r w:rsidR="00B50C0A" w:rsidRPr="00B50C0A">
        <w:t xml:space="preserve"> </w:t>
      </w:r>
      <w:r w:rsidR="00B50C0A">
        <w:t xml:space="preserve">Pri platbe cez </w:t>
      </w:r>
      <w:proofErr w:type="spellStart"/>
      <w:r w:rsidR="00B50C0A">
        <w:t>internetbenking</w:t>
      </w:r>
      <w:proofErr w:type="spellEnd"/>
      <w:r w:rsidR="00B50C0A">
        <w:t>, je zákonný zástupca povinný uviesť meno dieťaťa, alebo meno zákonného zástupcu.</w:t>
      </w:r>
    </w:p>
    <w:p w:rsidR="009F55B3" w:rsidRDefault="009F55B3" w:rsidP="007C5217">
      <w:pPr>
        <w:jc w:val="both"/>
      </w:pPr>
    </w:p>
    <w:p w:rsidR="009F55B3" w:rsidRDefault="009F55B3" w:rsidP="007C5217">
      <w:pPr>
        <w:jc w:val="both"/>
      </w:pPr>
      <w:r>
        <w:t>Z dôvodu neuhradenia príspevkov v zmysle Všeobecne záväzného nariadenia obce Veľké Úľany č. 6/2008 z 1. septembra 2008 o výške príspevku za pobyt dieťaťa v materskej škole môže riaditeľka po predchádzajúcom upozornení zákonného zástupcu rozhodnúť o ukončení dochádzky dieťaťa do materskej školy.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Príspevok v MŠ sa neuhrádza za dieťa:</w:t>
      </w:r>
    </w:p>
    <w:p w:rsidR="007C5217" w:rsidRDefault="007C5217" w:rsidP="007C5217">
      <w:pPr>
        <w:jc w:val="both"/>
      </w:pPr>
      <w:r>
        <w:t>• ktoré má jeden rok pred plnením povinnej školskej dochádzky,</w:t>
      </w:r>
    </w:p>
    <w:p w:rsidR="007C5217" w:rsidRDefault="007C5217" w:rsidP="007C5217">
      <w:pPr>
        <w:jc w:val="both"/>
      </w:pPr>
      <w:r>
        <w:t xml:space="preserve">• ak zákonný zástupca dieťaťa predloží riaditeľke MŠ doklad o tom, že je poberateľom dávky </w:t>
      </w:r>
    </w:p>
    <w:p w:rsidR="007C5217" w:rsidRDefault="007C5217" w:rsidP="007C5217">
      <w:pPr>
        <w:jc w:val="both"/>
      </w:pPr>
      <w:r>
        <w:t xml:space="preserve">   v hmotnej núdzi a príspevkov k dávke v hmotnej núdzi,</w:t>
      </w:r>
    </w:p>
    <w:p w:rsidR="007C5217" w:rsidRDefault="007C5217" w:rsidP="007C5217">
      <w:pPr>
        <w:jc w:val="both"/>
      </w:pPr>
      <w:r>
        <w:t>• ktoré je umiestnené v zariadení na základ</w:t>
      </w:r>
      <w:r w:rsidR="00544B47">
        <w:t xml:space="preserve">e </w:t>
      </w:r>
      <w:r>
        <w:t>zhodnutia súdu,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Ak zákonný zástupca uhradí príspevok a nastanú podmienky podľa uvedených bodov, zriaďovateľ materskej školy vráti alebo započíta úhradu na ďalší mesiac už zaplatený príspevok na základe písomnej žiadosti zákonného zástupcu.</w:t>
      </w:r>
    </w:p>
    <w:p w:rsidR="00490EC7" w:rsidRDefault="00490EC7" w:rsidP="00490EC7">
      <w:pPr>
        <w:pStyle w:val="Nadpis3"/>
        <w:jc w:val="both"/>
        <w:rPr>
          <w:b w:val="0"/>
          <w:sz w:val="24"/>
          <w:szCs w:val="24"/>
        </w:rPr>
      </w:pPr>
      <w:r w:rsidRPr="00490EC7">
        <w:rPr>
          <w:sz w:val="24"/>
          <w:szCs w:val="24"/>
        </w:rPr>
        <w:t xml:space="preserve">V </w:t>
      </w:r>
      <w:proofErr w:type="spellStart"/>
      <w:r w:rsidRPr="00490EC7">
        <w:rPr>
          <w:sz w:val="24"/>
          <w:szCs w:val="24"/>
        </w:rPr>
        <w:t>prípade</w:t>
      </w:r>
      <w:proofErr w:type="spellEnd"/>
      <w:r w:rsidRPr="00490EC7">
        <w:rPr>
          <w:sz w:val="24"/>
          <w:szCs w:val="24"/>
        </w:rPr>
        <w:t xml:space="preserve">, </w:t>
      </w:r>
      <w:proofErr w:type="spellStart"/>
      <w:r w:rsidRPr="00490EC7">
        <w:rPr>
          <w:sz w:val="24"/>
          <w:szCs w:val="24"/>
        </w:rPr>
        <w:t>že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rodič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neuhradí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uvedený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príspevok</w:t>
      </w:r>
      <w:proofErr w:type="spellEnd"/>
      <w:r w:rsidRPr="00490EC7">
        <w:rPr>
          <w:sz w:val="24"/>
          <w:szCs w:val="24"/>
        </w:rPr>
        <w:t xml:space="preserve"> v </w:t>
      </w:r>
      <w:proofErr w:type="spellStart"/>
      <w:r w:rsidRPr="00490EC7">
        <w:rPr>
          <w:sz w:val="24"/>
          <w:szCs w:val="24"/>
        </w:rPr>
        <w:t>stanovenom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termíne</w:t>
      </w:r>
      <w:proofErr w:type="spellEnd"/>
      <w:r w:rsidRPr="00490EC7">
        <w:rPr>
          <w:sz w:val="24"/>
          <w:szCs w:val="24"/>
        </w:rPr>
        <w:t xml:space="preserve">, </w:t>
      </w:r>
      <w:proofErr w:type="spellStart"/>
      <w:r w:rsidRPr="00490EC7">
        <w:rPr>
          <w:sz w:val="24"/>
          <w:szCs w:val="24"/>
        </w:rPr>
        <w:t>poruší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tým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Školský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poriadok</w:t>
      </w:r>
      <w:proofErr w:type="spellEnd"/>
      <w:r w:rsidRPr="00490EC7">
        <w:rPr>
          <w:sz w:val="24"/>
          <w:szCs w:val="24"/>
        </w:rPr>
        <w:t xml:space="preserve">, </w:t>
      </w:r>
      <w:proofErr w:type="spellStart"/>
      <w:r w:rsidRPr="00490EC7">
        <w:rPr>
          <w:sz w:val="24"/>
          <w:szCs w:val="24"/>
        </w:rPr>
        <w:t>riaditeľka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materskej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školy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môže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po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predchádzajúcom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upozornení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rodiča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rozhodnúť</w:t>
      </w:r>
      <w:proofErr w:type="spellEnd"/>
      <w:r w:rsidRPr="00490EC7">
        <w:rPr>
          <w:sz w:val="24"/>
          <w:szCs w:val="24"/>
        </w:rPr>
        <w:t xml:space="preserve"> o </w:t>
      </w:r>
      <w:proofErr w:type="spellStart"/>
      <w:r w:rsidRPr="00490EC7">
        <w:rPr>
          <w:sz w:val="24"/>
          <w:szCs w:val="24"/>
        </w:rPr>
        <w:t>ukončení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dochádzky</w:t>
      </w:r>
      <w:proofErr w:type="spellEnd"/>
      <w:r w:rsidRPr="00490EC7">
        <w:rPr>
          <w:sz w:val="24"/>
          <w:szCs w:val="24"/>
        </w:rPr>
        <w:t xml:space="preserve"> </w:t>
      </w:r>
      <w:proofErr w:type="spellStart"/>
      <w:r w:rsidRPr="00490EC7">
        <w:rPr>
          <w:sz w:val="24"/>
          <w:szCs w:val="24"/>
        </w:rPr>
        <w:t>dieťaťa</w:t>
      </w:r>
      <w:proofErr w:type="spellEnd"/>
      <w:r w:rsidRPr="00490EC7">
        <w:rPr>
          <w:sz w:val="24"/>
          <w:szCs w:val="24"/>
        </w:rPr>
        <w:t xml:space="preserve"> do MŠ.</w:t>
      </w:r>
      <w:r w:rsidRPr="00490EC7">
        <w:rPr>
          <w:b w:val="0"/>
          <w:sz w:val="24"/>
          <w:szCs w:val="24"/>
        </w:rPr>
        <w:t xml:space="preserve"> </w:t>
      </w:r>
    </w:p>
    <w:p w:rsidR="007C5217" w:rsidRDefault="00490EC7" w:rsidP="00490EC7">
      <w:pPr>
        <w:pStyle w:val="Nadpis3"/>
        <w:jc w:val="both"/>
        <w:rPr>
          <w:b w:val="0"/>
          <w:sz w:val="24"/>
          <w:szCs w:val="24"/>
        </w:rPr>
      </w:pPr>
      <w:proofErr w:type="spellStart"/>
      <w:r w:rsidRPr="00490EC7">
        <w:rPr>
          <w:b w:val="0"/>
          <w:sz w:val="24"/>
          <w:szCs w:val="24"/>
        </w:rPr>
        <w:t>Pedagogickí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zamestnanci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nie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sú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povinní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telefonicky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informovať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rodiča</w:t>
      </w:r>
      <w:proofErr w:type="spellEnd"/>
      <w:r w:rsidRPr="00490EC7">
        <w:rPr>
          <w:b w:val="0"/>
          <w:sz w:val="24"/>
          <w:szCs w:val="24"/>
        </w:rPr>
        <w:t xml:space="preserve"> o </w:t>
      </w:r>
      <w:proofErr w:type="spellStart"/>
      <w:r w:rsidRPr="00490EC7">
        <w:rPr>
          <w:b w:val="0"/>
          <w:sz w:val="24"/>
          <w:szCs w:val="24"/>
        </w:rPr>
        <w:t>platení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školného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rodič</w:t>
      </w:r>
      <w:proofErr w:type="spellEnd"/>
      <w:r w:rsidRPr="00490EC7">
        <w:rPr>
          <w:b w:val="0"/>
          <w:sz w:val="24"/>
          <w:szCs w:val="24"/>
        </w:rPr>
        <w:t xml:space="preserve"> je </w:t>
      </w:r>
      <w:proofErr w:type="spellStart"/>
      <w:r w:rsidRPr="00490EC7">
        <w:rPr>
          <w:b w:val="0"/>
          <w:sz w:val="24"/>
          <w:szCs w:val="24"/>
        </w:rPr>
        <w:t>povinní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zistiť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si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uvedenú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skutočnosť</w:t>
      </w:r>
      <w:proofErr w:type="spellEnd"/>
      <w:r w:rsidRPr="00490EC7">
        <w:rPr>
          <w:b w:val="0"/>
          <w:sz w:val="24"/>
          <w:szCs w:val="24"/>
        </w:rPr>
        <w:t xml:space="preserve"> a </w:t>
      </w:r>
      <w:proofErr w:type="spellStart"/>
      <w:r w:rsidRPr="00490EC7">
        <w:rPr>
          <w:b w:val="0"/>
          <w:sz w:val="24"/>
          <w:szCs w:val="24"/>
        </w:rPr>
        <w:t>príspevok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uhradiť</w:t>
      </w:r>
      <w:proofErr w:type="spellEnd"/>
      <w:r w:rsidRPr="00490EC7">
        <w:rPr>
          <w:b w:val="0"/>
          <w:sz w:val="24"/>
          <w:szCs w:val="24"/>
        </w:rPr>
        <w:t xml:space="preserve"> v </w:t>
      </w:r>
      <w:proofErr w:type="spellStart"/>
      <w:r w:rsidRPr="00490EC7">
        <w:rPr>
          <w:b w:val="0"/>
          <w:sz w:val="24"/>
          <w:szCs w:val="24"/>
        </w:rPr>
        <w:t>určenom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termíne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aj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keď</w:t>
      </w:r>
      <w:proofErr w:type="spellEnd"/>
      <w:r w:rsidRPr="00490EC7">
        <w:rPr>
          <w:b w:val="0"/>
          <w:sz w:val="24"/>
          <w:szCs w:val="24"/>
        </w:rPr>
        <w:t xml:space="preserve"> je </w:t>
      </w:r>
      <w:proofErr w:type="spellStart"/>
      <w:r w:rsidRPr="00490EC7">
        <w:rPr>
          <w:b w:val="0"/>
          <w:sz w:val="24"/>
          <w:szCs w:val="24"/>
        </w:rPr>
        <w:t>jeho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dieťa</w:t>
      </w:r>
      <w:proofErr w:type="spellEnd"/>
      <w:r w:rsidRPr="00490EC7">
        <w:rPr>
          <w:b w:val="0"/>
          <w:sz w:val="24"/>
          <w:szCs w:val="24"/>
        </w:rPr>
        <w:t xml:space="preserve"> v </w:t>
      </w:r>
      <w:proofErr w:type="spellStart"/>
      <w:r w:rsidRPr="00490EC7">
        <w:rPr>
          <w:b w:val="0"/>
          <w:sz w:val="24"/>
          <w:szCs w:val="24"/>
        </w:rPr>
        <w:t>tomto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čase</w:t>
      </w:r>
      <w:proofErr w:type="spellEnd"/>
      <w:r w:rsidRPr="00490EC7">
        <w:rPr>
          <w:b w:val="0"/>
          <w:sz w:val="24"/>
          <w:szCs w:val="24"/>
        </w:rPr>
        <w:t xml:space="preserve"> v MŠ </w:t>
      </w:r>
      <w:proofErr w:type="spellStart"/>
      <w:r w:rsidRPr="00490EC7">
        <w:rPr>
          <w:b w:val="0"/>
          <w:sz w:val="24"/>
          <w:szCs w:val="24"/>
        </w:rPr>
        <w:t>neprítomné</w:t>
      </w:r>
      <w:proofErr w:type="spellEnd"/>
      <w:r w:rsidRPr="00490EC7">
        <w:rPr>
          <w:b w:val="0"/>
          <w:sz w:val="24"/>
          <w:szCs w:val="24"/>
        </w:rPr>
        <w:t>.</w:t>
      </w:r>
    </w:p>
    <w:p w:rsidR="00100C32" w:rsidRDefault="00490EC7" w:rsidP="00B50C0A">
      <w:pPr>
        <w:pStyle w:val="Nadpis3"/>
        <w:rPr>
          <w:b w:val="0"/>
          <w:sz w:val="24"/>
          <w:szCs w:val="24"/>
        </w:rPr>
      </w:pPr>
      <w:proofErr w:type="spellStart"/>
      <w:r w:rsidRPr="00490EC7">
        <w:rPr>
          <w:b w:val="0"/>
          <w:sz w:val="24"/>
          <w:szCs w:val="24"/>
        </w:rPr>
        <w:t>Rodič</w:t>
      </w:r>
      <w:proofErr w:type="spellEnd"/>
      <w:r w:rsidRPr="00490EC7">
        <w:rPr>
          <w:b w:val="0"/>
          <w:sz w:val="24"/>
          <w:szCs w:val="24"/>
        </w:rPr>
        <w:t xml:space="preserve"> je </w:t>
      </w:r>
      <w:proofErr w:type="spellStart"/>
      <w:r w:rsidRPr="00490EC7">
        <w:rPr>
          <w:b w:val="0"/>
          <w:sz w:val="24"/>
          <w:szCs w:val="24"/>
        </w:rPr>
        <w:t>povinný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poplatok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včas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uhradiť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aj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vtedy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ak</w:t>
      </w:r>
      <w:proofErr w:type="spellEnd"/>
      <w:proofErr w:type="gramStart"/>
      <w:r w:rsidRPr="00490EC7">
        <w:rPr>
          <w:b w:val="0"/>
          <w:sz w:val="24"/>
          <w:szCs w:val="24"/>
        </w:rPr>
        <w:t>:</w:t>
      </w:r>
      <w:proofErr w:type="gramEnd"/>
      <w:r w:rsidRPr="00490EC7">
        <w:rPr>
          <w:b w:val="0"/>
          <w:sz w:val="24"/>
          <w:szCs w:val="24"/>
        </w:rPr>
        <w:br/>
        <w:t xml:space="preserve">• bolo </w:t>
      </w:r>
      <w:proofErr w:type="spellStart"/>
      <w:r w:rsidRPr="00490EC7">
        <w:rPr>
          <w:b w:val="0"/>
          <w:sz w:val="24"/>
          <w:szCs w:val="24"/>
        </w:rPr>
        <w:t>dieťa</w:t>
      </w:r>
      <w:proofErr w:type="spellEnd"/>
      <w:r w:rsidRPr="00490EC7">
        <w:rPr>
          <w:b w:val="0"/>
          <w:sz w:val="24"/>
          <w:szCs w:val="24"/>
        </w:rPr>
        <w:t xml:space="preserve"> v </w:t>
      </w:r>
      <w:proofErr w:type="spellStart"/>
      <w:r w:rsidRPr="00490EC7">
        <w:rPr>
          <w:b w:val="0"/>
          <w:sz w:val="24"/>
          <w:szCs w:val="24"/>
        </w:rPr>
        <w:t>príslušnom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mesiaci</w:t>
      </w:r>
      <w:proofErr w:type="spellEnd"/>
      <w:r w:rsidRPr="00490EC7">
        <w:rPr>
          <w:b w:val="0"/>
          <w:sz w:val="24"/>
          <w:szCs w:val="24"/>
        </w:rPr>
        <w:t xml:space="preserve"> v MŠ </w:t>
      </w:r>
      <w:proofErr w:type="spellStart"/>
      <w:r w:rsidRPr="00490EC7">
        <w:rPr>
          <w:b w:val="0"/>
          <w:sz w:val="24"/>
          <w:szCs w:val="24"/>
        </w:rPr>
        <w:t>iba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jeden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deň</w:t>
      </w:r>
      <w:proofErr w:type="spellEnd"/>
      <w:r>
        <w:rPr>
          <w:b w:val="0"/>
          <w:sz w:val="24"/>
          <w:szCs w:val="24"/>
        </w:rPr>
        <w:t>,</w:t>
      </w:r>
      <w:r w:rsidRPr="00490EC7">
        <w:rPr>
          <w:b w:val="0"/>
          <w:sz w:val="24"/>
          <w:szCs w:val="24"/>
        </w:rPr>
        <w:br/>
        <w:t xml:space="preserve">• je </w:t>
      </w:r>
      <w:proofErr w:type="spellStart"/>
      <w:r w:rsidRPr="00490EC7">
        <w:rPr>
          <w:b w:val="0"/>
          <w:sz w:val="24"/>
          <w:szCs w:val="24"/>
        </w:rPr>
        <w:t>dieťa</w:t>
      </w:r>
      <w:proofErr w:type="spellEnd"/>
      <w:r w:rsidRPr="00490EC7">
        <w:rPr>
          <w:b w:val="0"/>
          <w:sz w:val="24"/>
          <w:szCs w:val="24"/>
        </w:rPr>
        <w:t xml:space="preserve"> v </w:t>
      </w:r>
      <w:proofErr w:type="spellStart"/>
      <w:r w:rsidRPr="00490EC7">
        <w:rPr>
          <w:b w:val="0"/>
          <w:sz w:val="24"/>
          <w:szCs w:val="24"/>
        </w:rPr>
        <w:t>termíne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určenom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na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platbu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školného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choré</w:t>
      </w:r>
      <w:proofErr w:type="spellEnd"/>
      <w:r w:rsidRPr="00490EC7">
        <w:rPr>
          <w:b w:val="0"/>
          <w:sz w:val="24"/>
          <w:szCs w:val="24"/>
        </w:rPr>
        <w:t xml:space="preserve"> a </w:t>
      </w:r>
      <w:proofErr w:type="spellStart"/>
      <w:r w:rsidRPr="00490EC7">
        <w:rPr>
          <w:b w:val="0"/>
          <w:sz w:val="24"/>
          <w:szCs w:val="24"/>
        </w:rPr>
        <w:t>nenavštevuje</w:t>
      </w:r>
      <w:proofErr w:type="spellEnd"/>
      <w:r w:rsidRPr="00490EC7">
        <w:rPr>
          <w:b w:val="0"/>
          <w:sz w:val="24"/>
          <w:szCs w:val="24"/>
        </w:rPr>
        <w:t xml:space="preserve"> MŠ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br/>
      </w:r>
      <w:r w:rsidRPr="00490EC7">
        <w:rPr>
          <w:b w:val="0"/>
          <w:sz w:val="24"/>
          <w:szCs w:val="24"/>
        </w:rPr>
        <w:t xml:space="preserve">V </w:t>
      </w:r>
      <w:proofErr w:type="spellStart"/>
      <w:r w:rsidRPr="00490EC7">
        <w:rPr>
          <w:b w:val="0"/>
          <w:sz w:val="24"/>
          <w:szCs w:val="24"/>
        </w:rPr>
        <w:t>čase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prerušenia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prevádzky</w:t>
      </w:r>
      <w:proofErr w:type="spellEnd"/>
      <w:r w:rsidRPr="00490EC7">
        <w:rPr>
          <w:b w:val="0"/>
          <w:sz w:val="24"/>
          <w:szCs w:val="24"/>
        </w:rPr>
        <w:t xml:space="preserve"> MŠ z </w:t>
      </w:r>
      <w:proofErr w:type="spellStart"/>
      <w:r w:rsidRPr="00490EC7">
        <w:rPr>
          <w:b w:val="0"/>
          <w:sz w:val="24"/>
          <w:szCs w:val="24"/>
        </w:rPr>
        <w:t>dôvodu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nezáujmu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rodičov</w:t>
      </w:r>
      <w:proofErr w:type="spellEnd"/>
      <w:r w:rsidRPr="00490EC7">
        <w:rPr>
          <w:b w:val="0"/>
          <w:sz w:val="24"/>
          <w:szCs w:val="24"/>
        </w:rPr>
        <w:t xml:space="preserve"> o </w:t>
      </w:r>
      <w:proofErr w:type="spellStart"/>
      <w:r w:rsidRPr="00490EC7">
        <w:rPr>
          <w:b w:val="0"/>
          <w:sz w:val="24"/>
          <w:szCs w:val="24"/>
        </w:rPr>
        <w:t>umiestnenie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svojho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dieťaťa</w:t>
      </w:r>
      <w:proofErr w:type="spellEnd"/>
      <w:r w:rsidRPr="00490EC7">
        <w:rPr>
          <w:b w:val="0"/>
          <w:sz w:val="24"/>
          <w:szCs w:val="24"/>
        </w:rPr>
        <w:t xml:space="preserve"> do MŠ </w:t>
      </w:r>
      <w:proofErr w:type="spellStart"/>
      <w:proofErr w:type="gramStart"/>
      <w:r w:rsidRPr="00490EC7">
        <w:rPr>
          <w:b w:val="0"/>
          <w:sz w:val="24"/>
          <w:szCs w:val="24"/>
        </w:rPr>
        <w:t>sa</w:t>
      </w:r>
      <w:proofErr w:type="spellEnd"/>
      <w:proofErr w:type="gram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poplatok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za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školné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rodičom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nevracia</w:t>
      </w:r>
      <w:proofErr w:type="spellEnd"/>
      <w:r w:rsidRPr="00490EC7">
        <w:rPr>
          <w:b w:val="0"/>
          <w:sz w:val="24"/>
          <w:szCs w:val="24"/>
        </w:rPr>
        <w:t>.</w:t>
      </w:r>
      <w:r w:rsidRPr="00490EC7">
        <w:rPr>
          <w:b w:val="0"/>
          <w:sz w:val="24"/>
          <w:szCs w:val="24"/>
        </w:rPr>
        <w:br/>
      </w:r>
    </w:p>
    <w:p w:rsidR="00490EC7" w:rsidRPr="00490EC7" w:rsidRDefault="00490EC7" w:rsidP="00B50C0A">
      <w:pPr>
        <w:pStyle w:val="Nadpis3"/>
        <w:rPr>
          <w:b w:val="0"/>
          <w:sz w:val="24"/>
          <w:szCs w:val="24"/>
        </w:rPr>
      </w:pPr>
      <w:r w:rsidRPr="00490EC7">
        <w:rPr>
          <w:b w:val="0"/>
          <w:sz w:val="24"/>
          <w:szCs w:val="24"/>
        </w:rPr>
        <w:t xml:space="preserve">Na </w:t>
      </w:r>
      <w:proofErr w:type="spellStart"/>
      <w:r w:rsidRPr="00490EC7">
        <w:rPr>
          <w:b w:val="0"/>
          <w:sz w:val="24"/>
          <w:szCs w:val="24"/>
        </w:rPr>
        <w:t>zasadnutí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rodičov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bol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dohodnutý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aj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príspevok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rodičov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490EC7">
        <w:rPr>
          <w:b w:val="0"/>
          <w:sz w:val="24"/>
          <w:szCs w:val="24"/>
        </w:rPr>
        <w:t>vo</w:t>
      </w:r>
      <w:proofErr w:type="spellEnd"/>
      <w:proofErr w:type="gram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výške</w:t>
      </w:r>
      <w:proofErr w:type="spellEnd"/>
      <w:r w:rsidRPr="00490EC7">
        <w:rPr>
          <w:b w:val="0"/>
          <w:sz w:val="24"/>
          <w:szCs w:val="24"/>
        </w:rPr>
        <w:t xml:space="preserve"> 15€ </w:t>
      </w:r>
      <w:proofErr w:type="spellStart"/>
      <w:r w:rsidRPr="00490EC7">
        <w:rPr>
          <w:b w:val="0"/>
          <w:sz w:val="24"/>
          <w:szCs w:val="24"/>
        </w:rPr>
        <w:t>za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prvý</w:t>
      </w:r>
      <w:proofErr w:type="spellEnd"/>
      <w:r w:rsidRPr="00490EC7">
        <w:rPr>
          <w:b w:val="0"/>
          <w:sz w:val="24"/>
          <w:szCs w:val="24"/>
        </w:rPr>
        <w:t xml:space="preserve"> a 15 </w:t>
      </w:r>
      <w:proofErr w:type="spellStart"/>
      <w:r w:rsidRPr="00490EC7">
        <w:rPr>
          <w:b w:val="0"/>
          <w:sz w:val="24"/>
          <w:szCs w:val="24"/>
        </w:rPr>
        <w:t>eur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="00B50C0A">
        <w:rPr>
          <w:b w:val="0"/>
          <w:sz w:val="24"/>
          <w:szCs w:val="24"/>
        </w:rPr>
        <w:t>za</w:t>
      </w:r>
      <w:proofErr w:type="spellEnd"/>
      <w:r w:rsidR="00B50C0A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druhý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polrok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na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jedno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dieťa</w:t>
      </w:r>
      <w:proofErr w:type="spellEnd"/>
      <w:r w:rsidRPr="00490EC7">
        <w:rPr>
          <w:b w:val="0"/>
          <w:sz w:val="24"/>
          <w:szCs w:val="24"/>
        </w:rPr>
        <w:t xml:space="preserve">. </w:t>
      </w:r>
      <w:proofErr w:type="spellStart"/>
      <w:r w:rsidRPr="00490EC7">
        <w:rPr>
          <w:b w:val="0"/>
          <w:sz w:val="24"/>
          <w:szCs w:val="24"/>
        </w:rPr>
        <w:t>Tieto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príspevky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budú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využívané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na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pokrytie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výdavkov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spojených</w:t>
      </w:r>
      <w:proofErr w:type="spellEnd"/>
      <w:r w:rsidRPr="00490EC7">
        <w:rPr>
          <w:b w:val="0"/>
          <w:sz w:val="24"/>
          <w:szCs w:val="24"/>
        </w:rPr>
        <w:t xml:space="preserve"> s </w:t>
      </w:r>
      <w:proofErr w:type="spellStart"/>
      <w:r w:rsidRPr="00490EC7">
        <w:rPr>
          <w:b w:val="0"/>
          <w:sz w:val="24"/>
          <w:szCs w:val="24"/>
        </w:rPr>
        <w:t>usporadúvaním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akcií</w:t>
      </w:r>
      <w:proofErr w:type="spellEnd"/>
      <w:r w:rsidRPr="00490EC7">
        <w:rPr>
          <w:b w:val="0"/>
          <w:sz w:val="24"/>
          <w:szCs w:val="24"/>
        </w:rPr>
        <w:t xml:space="preserve"> pre </w:t>
      </w:r>
      <w:proofErr w:type="spellStart"/>
      <w:r w:rsidRPr="00490EC7">
        <w:rPr>
          <w:b w:val="0"/>
          <w:sz w:val="24"/>
          <w:szCs w:val="24"/>
        </w:rPr>
        <w:t>deti</w:t>
      </w:r>
      <w:proofErr w:type="spellEnd"/>
      <w:r w:rsidRPr="00490EC7">
        <w:rPr>
          <w:b w:val="0"/>
          <w:sz w:val="24"/>
          <w:szCs w:val="24"/>
        </w:rPr>
        <w:t xml:space="preserve"> a </w:t>
      </w:r>
      <w:proofErr w:type="spellStart"/>
      <w:r w:rsidRPr="00490EC7">
        <w:rPr>
          <w:b w:val="0"/>
          <w:sz w:val="24"/>
          <w:szCs w:val="24"/>
        </w:rPr>
        <w:t>rodičov</w:t>
      </w:r>
      <w:proofErr w:type="spellEnd"/>
      <w:r w:rsidRPr="00490EC7">
        <w:rPr>
          <w:b w:val="0"/>
          <w:sz w:val="24"/>
          <w:szCs w:val="24"/>
        </w:rPr>
        <w:t xml:space="preserve"> (</w:t>
      </w:r>
      <w:proofErr w:type="spellStart"/>
      <w:r w:rsidRPr="00490EC7">
        <w:rPr>
          <w:b w:val="0"/>
          <w:sz w:val="24"/>
          <w:szCs w:val="24"/>
        </w:rPr>
        <w:t>Mikuláš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karneval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Deň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detí</w:t>
      </w:r>
      <w:proofErr w:type="spellEnd"/>
      <w:r w:rsidRPr="00490EC7">
        <w:rPr>
          <w:b w:val="0"/>
          <w:sz w:val="24"/>
          <w:szCs w:val="24"/>
        </w:rPr>
        <w:t xml:space="preserve"> a pod.), </w:t>
      </w:r>
      <w:proofErr w:type="spellStart"/>
      <w:r w:rsidRPr="00490EC7">
        <w:rPr>
          <w:b w:val="0"/>
          <w:sz w:val="24"/>
          <w:szCs w:val="24"/>
        </w:rPr>
        <w:t>na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zabezpečovanie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pitného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režimu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zakupovanie</w:t>
      </w:r>
      <w:proofErr w:type="spellEnd"/>
      <w:r w:rsidRPr="00490EC7">
        <w:rPr>
          <w:b w:val="0"/>
          <w:sz w:val="24"/>
          <w:szCs w:val="24"/>
        </w:rPr>
        <w:t xml:space="preserve"> </w:t>
      </w:r>
      <w:proofErr w:type="spellStart"/>
      <w:r w:rsidRPr="00490EC7">
        <w:rPr>
          <w:b w:val="0"/>
          <w:sz w:val="24"/>
          <w:szCs w:val="24"/>
        </w:rPr>
        <w:t>hračiek</w:t>
      </w:r>
      <w:proofErr w:type="spellEnd"/>
      <w:r w:rsidRPr="00490EC7">
        <w:rPr>
          <w:b w:val="0"/>
          <w:sz w:val="24"/>
          <w:szCs w:val="24"/>
        </w:rPr>
        <w:t xml:space="preserve">, </w:t>
      </w:r>
      <w:proofErr w:type="spellStart"/>
      <w:r w:rsidRPr="00490EC7">
        <w:rPr>
          <w:b w:val="0"/>
          <w:sz w:val="24"/>
          <w:szCs w:val="24"/>
        </w:rPr>
        <w:t>výtvarné</w:t>
      </w:r>
      <w:r w:rsidR="00C17705">
        <w:rPr>
          <w:b w:val="0"/>
          <w:sz w:val="24"/>
          <w:szCs w:val="24"/>
        </w:rPr>
        <w:t>ho</w:t>
      </w:r>
      <w:proofErr w:type="spellEnd"/>
      <w:r w:rsidR="00C17705">
        <w:rPr>
          <w:b w:val="0"/>
          <w:sz w:val="24"/>
          <w:szCs w:val="24"/>
        </w:rPr>
        <w:t xml:space="preserve"> </w:t>
      </w:r>
      <w:proofErr w:type="spellStart"/>
      <w:r w:rsidR="00C17705">
        <w:rPr>
          <w:b w:val="0"/>
          <w:sz w:val="24"/>
          <w:szCs w:val="24"/>
        </w:rPr>
        <w:t>materiálu</w:t>
      </w:r>
      <w:proofErr w:type="spellEnd"/>
      <w:r w:rsidR="00C17705">
        <w:rPr>
          <w:b w:val="0"/>
          <w:sz w:val="24"/>
          <w:szCs w:val="24"/>
        </w:rPr>
        <w:t xml:space="preserve"> a </w:t>
      </w:r>
      <w:proofErr w:type="spellStart"/>
      <w:r w:rsidR="00C17705">
        <w:rPr>
          <w:b w:val="0"/>
          <w:sz w:val="24"/>
          <w:szCs w:val="24"/>
        </w:rPr>
        <w:t>učebných</w:t>
      </w:r>
      <w:proofErr w:type="spellEnd"/>
      <w:r w:rsidR="00C17705">
        <w:rPr>
          <w:b w:val="0"/>
          <w:sz w:val="24"/>
          <w:szCs w:val="24"/>
        </w:rPr>
        <w:t xml:space="preserve"> </w:t>
      </w:r>
      <w:proofErr w:type="spellStart"/>
      <w:r w:rsidR="00C17705">
        <w:rPr>
          <w:b w:val="0"/>
          <w:sz w:val="24"/>
          <w:szCs w:val="24"/>
        </w:rPr>
        <w:t>pomôcok</w:t>
      </w:r>
      <w:proofErr w:type="spellEnd"/>
      <w:r w:rsidR="00C17705">
        <w:rPr>
          <w:b w:val="0"/>
          <w:sz w:val="24"/>
          <w:szCs w:val="24"/>
        </w:rPr>
        <w:t xml:space="preserve">, </w:t>
      </w:r>
      <w:proofErr w:type="spellStart"/>
      <w:r w:rsidR="00C17705">
        <w:rPr>
          <w:b w:val="0"/>
          <w:sz w:val="24"/>
          <w:szCs w:val="24"/>
        </w:rPr>
        <w:t>na</w:t>
      </w:r>
      <w:proofErr w:type="spellEnd"/>
      <w:r w:rsidR="00C17705">
        <w:rPr>
          <w:b w:val="0"/>
          <w:sz w:val="24"/>
          <w:szCs w:val="24"/>
        </w:rPr>
        <w:t xml:space="preserve"> </w:t>
      </w:r>
      <w:proofErr w:type="spellStart"/>
      <w:r w:rsidR="00C17705">
        <w:rPr>
          <w:b w:val="0"/>
          <w:sz w:val="24"/>
          <w:szCs w:val="24"/>
        </w:rPr>
        <w:t>pranie</w:t>
      </w:r>
      <w:proofErr w:type="spellEnd"/>
      <w:r w:rsidR="00C17705">
        <w:rPr>
          <w:b w:val="0"/>
          <w:sz w:val="24"/>
          <w:szCs w:val="24"/>
        </w:rPr>
        <w:t xml:space="preserve"> a </w:t>
      </w:r>
      <w:proofErr w:type="spellStart"/>
      <w:r w:rsidR="00C17705">
        <w:rPr>
          <w:b w:val="0"/>
          <w:sz w:val="24"/>
          <w:szCs w:val="24"/>
        </w:rPr>
        <w:t>žehlenie</w:t>
      </w:r>
      <w:proofErr w:type="spellEnd"/>
      <w:r w:rsidR="00C17705">
        <w:rPr>
          <w:b w:val="0"/>
          <w:sz w:val="24"/>
          <w:szCs w:val="24"/>
        </w:rPr>
        <w:t xml:space="preserve"> </w:t>
      </w:r>
      <w:proofErr w:type="spellStart"/>
      <w:r w:rsidR="00C17705">
        <w:rPr>
          <w:b w:val="0"/>
          <w:sz w:val="24"/>
          <w:szCs w:val="24"/>
        </w:rPr>
        <w:t>posteľného</w:t>
      </w:r>
      <w:proofErr w:type="spellEnd"/>
      <w:r w:rsidR="00C17705">
        <w:rPr>
          <w:b w:val="0"/>
          <w:sz w:val="24"/>
          <w:szCs w:val="24"/>
        </w:rPr>
        <w:t xml:space="preserve"> </w:t>
      </w:r>
      <w:proofErr w:type="spellStart"/>
      <w:r w:rsidR="00C17705">
        <w:rPr>
          <w:b w:val="0"/>
          <w:sz w:val="24"/>
          <w:szCs w:val="24"/>
        </w:rPr>
        <w:t>prádla</w:t>
      </w:r>
      <w:proofErr w:type="spellEnd"/>
      <w:r w:rsidR="00C17705">
        <w:rPr>
          <w:b w:val="0"/>
          <w:sz w:val="24"/>
          <w:szCs w:val="24"/>
        </w:rPr>
        <w:t xml:space="preserve"> a </w:t>
      </w:r>
      <w:proofErr w:type="spellStart"/>
      <w:r w:rsidR="00C17705">
        <w:rPr>
          <w:b w:val="0"/>
          <w:sz w:val="24"/>
          <w:szCs w:val="24"/>
        </w:rPr>
        <w:t>uterákov</w:t>
      </w:r>
      <w:proofErr w:type="spellEnd"/>
      <w:r w:rsidR="00C17705">
        <w:rPr>
          <w:b w:val="0"/>
          <w:sz w:val="24"/>
          <w:szCs w:val="24"/>
        </w:rPr>
        <w:t xml:space="preserve">. </w:t>
      </w:r>
      <w:proofErr w:type="spellStart"/>
      <w:r w:rsidR="00B50C0A">
        <w:rPr>
          <w:b w:val="0"/>
          <w:sz w:val="24"/>
          <w:szCs w:val="24"/>
        </w:rPr>
        <w:t>Tieto</w:t>
      </w:r>
      <w:proofErr w:type="spellEnd"/>
      <w:r w:rsidR="00B50C0A">
        <w:rPr>
          <w:b w:val="0"/>
          <w:sz w:val="24"/>
          <w:szCs w:val="24"/>
        </w:rPr>
        <w:t xml:space="preserve"> </w:t>
      </w:r>
      <w:proofErr w:type="spellStart"/>
      <w:r w:rsidR="00B50C0A">
        <w:rPr>
          <w:b w:val="0"/>
          <w:sz w:val="24"/>
          <w:szCs w:val="24"/>
        </w:rPr>
        <w:t>financie</w:t>
      </w:r>
      <w:proofErr w:type="spellEnd"/>
      <w:r w:rsidR="00B50C0A">
        <w:rPr>
          <w:b w:val="0"/>
          <w:sz w:val="24"/>
          <w:szCs w:val="24"/>
        </w:rPr>
        <w:t xml:space="preserve"> </w:t>
      </w:r>
      <w:proofErr w:type="spellStart"/>
      <w:r w:rsidR="00B50C0A">
        <w:rPr>
          <w:b w:val="0"/>
          <w:sz w:val="24"/>
          <w:szCs w:val="24"/>
        </w:rPr>
        <w:t>spravuje</w:t>
      </w:r>
      <w:proofErr w:type="spellEnd"/>
      <w:r w:rsidR="00B50C0A">
        <w:rPr>
          <w:b w:val="0"/>
          <w:sz w:val="24"/>
          <w:szCs w:val="24"/>
        </w:rPr>
        <w:t xml:space="preserve"> </w:t>
      </w:r>
      <w:proofErr w:type="spellStart"/>
      <w:r w:rsidR="00B50C0A">
        <w:rPr>
          <w:b w:val="0"/>
          <w:sz w:val="24"/>
          <w:szCs w:val="24"/>
        </w:rPr>
        <w:t>rada</w:t>
      </w:r>
      <w:proofErr w:type="spellEnd"/>
      <w:r w:rsidR="00B50C0A">
        <w:rPr>
          <w:b w:val="0"/>
          <w:sz w:val="24"/>
          <w:szCs w:val="24"/>
        </w:rPr>
        <w:t xml:space="preserve"> </w:t>
      </w:r>
      <w:proofErr w:type="spellStart"/>
      <w:r w:rsidR="00B50C0A">
        <w:rPr>
          <w:b w:val="0"/>
          <w:sz w:val="24"/>
          <w:szCs w:val="24"/>
        </w:rPr>
        <w:t>ZRPaŠ</w:t>
      </w:r>
      <w:proofErr w:type="spellEnd"/>
      <w:r w:rsidR="00B50C0A">
        <w:rPr>
          <w:b w:val="0"/>
          <w:sz w:val="24"/>
          <w:szCs w:val="24"/>
        </w:rPr>
        <w:t>.</w:t>
      </w:r>
    </w:p>
    <w:p w:rsidR="007C5217" w:rsidRDefault="007C5217" w:rsidP="007C5217">
      <w:pPr>
        <w:jc w:val="both"/>
      </w:pPr>
      <w:r>
        <w:rPr>
          <w:b/>
        </w:rPr>
        <w:t xml:space="preserve">Príspevok na stravovanie dieťaťa, </w:t>
      </w:r>
      <w:r>
        <w:t>pokia</w:t>
      </w:r>
      <w:r w:rsidR="00B50C0A">
        <w:t>ľ sa v materskej škole stravuje:</w:t>
      </w:r>
    </w:p>
    <w:p w:rsidR="00B50C0A" w:rsidRDefault="00B50C0A" w:rsidP="007C5217">
      <w:pPr>
        <w:jc w:val="both"/>
      </w:pPr>
    </w:p>
    <w:p w:rsidR="007C5217" w:rsidRDefault="007C5217" w:rsidP="007C5217">
      <w:pPr>
        <w:jc w:val="both"/>
      </w:pPr>
      <w:r>
        <w:t>• V zmysle Všeobecne</w:t>
      </w:r>
      <w:r w:rsidR="006479DF">
        <w:t xml:space="preserve"> záväzného nariadenia obce Veľké Úľany</w:t>
      </w:r>
      <w:r>
        <w:t xml:space="preserve"> </w:t>
      </w:r>
      <w:r w:rsidR="006479DF">
        <w:rPr>
          <w:b/>
        </w:rPr>
        <w:t>č. 1</w:t>
      </w:r>
      <w:r>
        <w:rPr>
          <w:b/>
        </w:rPr>
        <w:t xml:space="preserve">/2008 z 2. septembra 2008 </w:t>
      </w:r>
      <w:r w:rsidR="00F931C4">
        <w:rPr>
          <w:b/>
        </w:rPr>
        <w:t>, Dodatok č. 3.</w:t>
      </w:r>
      <w:r w:rsidR="00B50C0A">
        <w:rPr>
          <w:b/>
        </w:rPr>
        <w:t xml:space="preserve"> zo dňa 1. 9. 201</w:t>
      </w:r>
      <w:r w:rsidR="0057082E">
        <w:rPr>
          <w:b/>
        </w:rPr>
        <w:t>2</w:t>
      </w:r>
      <w:r>
        <w:t xml:space="preserve"> o určení príspevkov od zákonných zástupcov detí v školských jedálňach pri materských školách v súlade s § 140 ods. 9 školského zákona činnosť v školských jedálňach sa uskutočňuje za čiastočnú úhradu nákladov spojených s činnosťou v školských jedálňach MŠ v zriaďovateľskej pôsobnosti obce je na jeden deň určený príspevok jednotne:</w:t>
      </w:r>
    </w:p>
    <w:p w:rsidR="007C5217" w:rsidRDefault="007C5217" w:rsidP="007C5217">
      <w:pPr>
        <w:jc w:val="both"/>
        <w:rPr>
          <w:b/>
        </w:rPr>
      </w:pPr>
      <w:r>
        <w:t xml:space="preserve">• </w:t>
      </w:r>
      <w:r>
        <w:rPr>
          <w:b/>
        </w:rPr>
        <w:t xml:space="preserve">celodenná strava: </w:t>
      </w:r>
      <w:r>
        <w:t xml:space="preserve">vo výške stravného limitu </w:t>
      </w:r>
      <w:r w:rsidR="0057082E">
        <w:rPr>
          <w:b/>
        </w:rPr>
        <w:t>1,22</w:t>
      </w:r>
      <w:r w:rsidR="006479DF">
        <w:rPr>
          <w:b/>
        </w:rPr>
        <w:t xml:space="preserve"> € </w:t>
      </w:r>
    </w:p>
    <w:p w:rsidR="007C5217" w:rsidRDefault="007C5217" w:rsidP="007C5217">
      <w:pPr>
        <w:jc w:val="both"/>
      </w:pPr>
      <w:r>
        <w:t xml:space="preserve">   z t</w:t>
      </w:r>
      <w:r w:rsidR="0057082E">
        <w:t>oho: desiata:    0,26</w:t>
      </w:r>
      <w:r w:rsidR="006479DF">
        <w:t>€</w:t>
      </w:r>
      <w:r>
        <w:t xml:space="preserve"> </w:t>
      </w:r>
      <w:r w:rsidR="00BD27E9">
        <w:t xml:space="preserve">,   </w:t>
      </w:r>
      <w:r w:rsidR="0057082E">
        <w:t>obed:       0,64</w:t>
      </w:r>
      <w:r w:rsidR="006479DF">
        <w:t>€</w:t>
      </w:r>
      <w:r w:rsidR="00BD27E9">
        <w:t xml:space="preserve">,  </w:t>
      </w:r>
      <w:r w:rsidR="0057082E">
        <w:t>olovrant:  0,22</w:t>
      </w:r>
      <w:r w:rsidR="006479DF">
        <w:t>€</w:t>
      </w:r>
      <w:r w:rsidR="0057082E">
        <w:t xml:space="preserve">  + 0,10 € režijné náklady.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Príspevok, ktorý uhrádza zákonný zástupca dieťaťa, je určený vo výške nákladov na nákup potravín v nadväznosti na odporúčané výživové dávky - § 140 ods. 10 školského zákona.</w:t>
      </w:r>
    </w:p>
    <w:p w:rsidR="00C81D4E" w:rsidRDefault="007C5217" w:rsidP="00C81D4E">
      <w:pPr>
        <w:pStyle w:val="Nadpis3"/>
        <w:jc w:val="both"/>
        <w:rPr>
          <w:b w:val="0"/>
          <w:sz w:val="24"/>
          <w:szCs w:val="24"/>
        </w:rPr>
      </w:pPr>
      <w:proofErr w:type="spellStart"/>
      <w:r w:rsidRPr="00C81D4E">
        <w:rPr>
          <w:b w:val="0"/>
          <w:sz w:val="24"/>
          <w:szCs w:val="24"/>
        </w:rPr>
        <w:t>Príspevok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C81D4E">
        <w:rPr>
          <w:b w:val="0"/>
          <w:sz w:val="24"/>
          <w:szCs w:val="24"/>
        </w:rPr>
        <w:t>sa</w:t>
      </w:r>
      <w:proofErr w:type="spellEnd"/>
      <w:proofErr w:type="gram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uhrádza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vopred</w:t>
      </w:r>
      <w:proofErr w:type="spellEnd"/>
      <w:r w:rsidRPr="00C81D4E">
        <w:rPr>
          <w:b w:val="0"/>
          <w:sz w:val="24"/>
          <w:szCs w:val="24"/>
        </w:rPr>
        <w:t xml:space="preserve"> do 25. </w:t>
      </w:r>
      <w:proofErr w:type="spellStart"/>
      <w:proofErr w:type="gramStart"/>
      <w:r w:rsidRPr="00C81D4E">
        <w:rPr>
          <w:b w:val="0"/>
          <w:sz w:val="24"/>
          <w:szCs w:val="24"/>
        </w:rPr>
        <w:t>dňa</w:t>
      </w:r>
      <w:proofErr w:type="spellEnd"/>
      <w:proofErr w:type="gramEnd"/>
      <w:r w:rsidRPr="00C81D4E">
        <w:rPr>
          <w:b w:val="0"/>
          <w:sz w:val="24"/>
          <w:szCs w:val="24"/>
        </w:rPr>
        <w:t xml:space="preserve"> v </w:t>
      </w:r>
      <w:proofErr w:type="spellStart"/>
      <w:r w:rsidRPr="00C81D4E">
        <w:rPr>
          <w:b w:val="0"/>
          <w:sz w:val="24"/>
          <w:szCs w:val="24"/>
        </w:rPr>
        <w:t>predchádzajúcom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mesiaci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za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celý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mesiac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na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bankový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účet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školskej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jedálne</w:t>
      </w:r>
      <w:proofErr w:type="spellEnd"/>
      <w:r w:rsidRPr="00C81D4E">
        <w:rPr>
          <w:b w:val="0"/>
          <w:sz w:val="24"/>
          <w:szCs w:val="24"/>
        </w:rPr>
        <w:t xml:space="preserve"> 35-13032132/0200 (</w:t>
      </w:r>
      <w:proofErr w:type="spellStart"/>
      <w:r w:rsidRPr="00C81D4E">
        <w:rPr>
          <w:b w:val="0"/>
          <w:sz w:val="24"/>
          <w:szCs w:val="24"/>
        </w:rPr>
        <w:t>bankovým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prevodom</w:t>
      </w:r>
      <w:proofErr w:type="spellEnd"/>
      <w:r w:rsidRPr="00C81D4E">
        <w:rPr>
          <w:b w:val="0"/>
          <w:sz w:val="24"/>
          <w:szCs w:val="24"/>
        </w:rPr>
        <w:t xml:space="preserve">, </w:t>
      </w:r>
      <w:proofErr w:type="spellStart"/>
      <w:r w:rsidRPr="00C81D4E">
        <w:rPr>
          <w:b w:val="0"/>
          <w:sz w:val="24"/>
          <w:szCs w:val="24"/>
        </w:rPr>
        <w:t>poštovou</w:t>
      </w:r>
      <w:proofErr w:type="spellEnd"/>
      <w:r w:rsidRPr="00C81D4E">
        <w:rPr>
          <w:b w:val="0"/>
          <w:sz w:val="24"/>
          <w:szCs w:val="24"/>
        </w:rPr>
        <w:t xml:space="preserve"> </w:t>
      </w:r>
      <w:proofErr w:type="spellStart"/>
      <w:r w:rsidRPr="00C81D4E">
        <w:rPr>
          <w:b w:val="0"/>
          <w:sz w:val="24"/>
          <w:szCs w:val="24"/>
        </w:rPr>
        <w:t>poukážkou</w:t>
      </w:r>
      <w:proofErr w:type="spellEnd"/>
      <w:r w:rsidRPr="00C81D4E">
        <w:rPr>
          <w:b w:val="0"/>
          <w:sz w:val="24"/>
          <w:szCs w:val="24"/>
        </w:rPr>
        <w:t>).</w:t>
      </w:r>
      <w:r w:rsidR="00C81D4E" w:rsidRPr="00C81D4E">
        <w:rPr>
          <w:b w:val="0"/>
          <w:sz w:val="24"/>
          <w:szCs w:val="24"/>
        </w:rPr>
        <w:t xml:space="preserve"> </w:t>
      </w:r>
    </w:p>
    <w:p w:rsidR="00322ED6" w:rsidRPr="00C81D4E" w:rsidRDefault="00322ED6" w:rsidP="00C81D4E">
      <w:pPr>
        <w:pStyle w:val="Nadpis3"/>
        <w:jc w:val="both"/>
        <w:rPr>
          <w:b w:val="0"/>
          <w:sz w:val="24"/>
          <w:szCs w:val="24"/>
        </w:rPr>
      </w:pPr>
    </w:p>
    <w:p w:rsidR="007C5217" w:rsidRDefault="007C5217" w:rsidP="007C5217">
      <w:pPr>
        <w:jc w:val="both"/>
      </w:pPr>
    </w:p>
    <w:p w:rsidR="007C5217" w:rsidRDefault="007C5217" w:rsidP="007C5217">
      <w:pPr>
        <w:jc w:val="center"/>
        <w:rPr>
          <w:b/>
        </w:rPr>
      </w:pPr>
      <w:r>
        <w:rPr>
          <w:b/>
        </w:rPr>
        <w:t>Článok 3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Prevádzka a vnútorný režim materskej školy</w:t>
      </w:r>
    </w:p>
    <w:p w:rsidR="007C5217" w:rsidRDefault="007C5217" w:rsidP="007C5217">
      <w:pPr>
        <w:jc w:val="center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t xml:space="preserve">Materská škola je v prevádzke v pracovných dňoch </w:t>
      </w:r>
      <w:r>
        <w:rPr>
          <w:b/>
        </w:rPr>
        <w:t>od 6.30 hod. do 16.30 hod.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t xml:space="preserve">Riaditeľka materskej školy: </w:t>
      </w:r>
      <w:r w:rsidR="00516935">
        <w:rPr>
          <w:b/>
        </w:rPr>
        <w:t>PaedDr. Iveta Manová</w:t>
      </w:r>
      <w:r>
        <w:rPr>
          <w:b/>
        </w:rPr>
        <w:t>.</w:t>
      </w:r>
    </w:p>
    <w:p w:rsidR="007C5217" w:rsidRDefault="007C5217" w:rsidP="007C5217">
      <w:pPr>
        <w:jc w:val="both"/>
        <w:rPr>
          <w:b/>
        </w:rPr>
      </w:pPr>
    </w:p>
    <w:p w:rsidR="007C5217" w:rsidRDefault="00516935" w:rsidP="007C5217">
      <w:pPr>
        <w:jc w:val="both"/>
      </w:pPr>
      <w:r>
        <w:t>Ko</w:t>
      </w:r>
      <w:r w:rsidR="00B50C0A">
        <w:t>nzultačné hodiny: denne od 12.00 do 13.00</w:t>
      </w:r>
      <w:r w:rsidR="007C5217">
        <w:rPr>
          <w:b/>
        </w:rPr>
        <w:t xml:space="preserve">, </w:t>
      </w:r>
      <w:r w:rsidR="007C5217">
        <w:t>prípadne podľa dohody so zákonnými zástupcami.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t>V</w:t>
      </w:r>
      <w:r w:rsidR="00516935">
        <w:t xml:space="preserve">edúca školskej jedálne: </w:t>
      </w:r>
      <w:r w:rsidR="00516935" w:rsidRPr="00516935">
        <w:rPr>
          <w:b/>
        </w:rPr>
        <w:t xml:space="preserve">Irena </w:t>
      </w:r>
      <w:proofErr w:type="spellStart"/>
      <w:r w:rsidR="00516935" w:rsidRPr="00516935">
        <w:rPr>
          <w:b/>
        </w:rPr>
        <w:t>Sebőková</w:t>
      </w:r>
      <w:proofErr w:type="spellEnd"/>
      <w:r>
        <w:rPr>
          <w:b/>
        </w:rPr>
        <w:t>.</w:t>
      </w:r>
    </w:p>
    <w:p w:rsidR="007C5217" w:rsidRDefault="007C5217" w:rsidP="007C5217">
      <w:pPr>
        <w:jc w:val="both"/>
      </w:pPr>
      <w:r>
        <w:t>Úradné dni pre v</w:t>
      </w:r>
      <w:r w:rsidR="00516935">
        <w:t>erejnosť: každý piatok od 8.00 do 15.00</w:t>
      </w:r>
      <w:r w:rsidR="001C64C2">
        <w:t xml:space="preserve"> alebo každý deň  po 15.00 hodine. </w:t>
      </w:r>
    </w:p>
    <w:p w:rsidR="0057082E" w:rsidRDefault="0057082E" w:rsidP="007C5217">
      <w:pPr>
        <w:jc w:val="both"/>
      </w:pPr>
    </w:p>
    <w:p w:rsidR="007C5217" w:rsidRDefault="007C5217" w:rsidP="007C5217">
      <w:pPr>
        <w:jc w:val="both"/>
      </w:pPr>
      <w:r>
        <w:t xml:space="preserve">V čase letných prázdnin je prevádzka materskej školy prerušená z hygienických dôvodov na </w:t>
      </w:r>
      <w:r>
        <w:rPr>
          <w:b/>
        </w:rPr>
        <w:t xml:space="preserve">štyri týždne. </w:t>
      </w:r>
      <w:r>
        <w:t>V tomto období vykonávajú prevádzkové zamestnankyne veľké upratovanie a pedagogické zamestnankyne si čerpajú dovolenku podľa plánu. Prerušenie prevádzky oznámi riaditeľka MŠ zákonným zástupcom dva mesiace vopred.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1. Organizácia tried a vekové zloženie detí:</w:t>
      </w:r>
    </w:p>
    <w:p w:rsidR="007C5217" w:rsidRDefault="007C5217" w:rsidP="007C5217">
      <w:pPr>
        <w:jc w:val="both"/>
        <w:rPr>
          <w:b/>
        </w:rPr>
      </w:pPr>
    </w:p>
    <w:p w:rsidR="007C5217" w:rsidRDefault="00FA2161" w:rsidP="001C64C2">
      <w:pPr>
        <w:jc w:val="both"/>
        <w:rPr>
          <w:b/>
        </w:rPr>
      </w:pPr>
      <w:r>
        <w:rPr>
          <w:b/>
        </w:rPr>
        <w:t xml:space="preserve">    1.trieda </w:t>
      </w:r>
      <w:r w:rsidR="00516935">
        <w:rPr>
          <w:b/>
        </w:rPr>
        <w:t xml:space="preserve"> </w:t>
      </w:r>
      <w:r w:rsidR="00B50C0A">
        <w:rPr>
          <w:b/>
        </w:rPr>
        <w:t>(</w:t>
      </w:r>
      <w:proofErr w:type="spellStart"/>
      <w:r w:rsidR="00B50C0A">
        <w:rPr>
          <w:b/>
        </w:rPr>
        <w:t>Pillangók</w:t>
      </w:r>
      <w:proofErr w:type="spellEnd"/>
      <w:r w:rsidR="00B50C0A">
        <w:rPr>
          <w:b/>
        </w:rPr>
        <w:t>)                 3</w:t>
      </w:r>
      <w:r w:rsidR="00516935">
        <w:rPr>
          <w:b/>
        </w:rPr>
        <w:t xml:space="preserve"> - </w:t>
      </w:r>
      <w:r>
        <w:rPr>
          <w:b/>
        </w:rPr>
        <w:t xml:space="preserve"> </w:t>
      </w:r>
      <w:r w:rsidR="00B50C0A">
        <w:rPr>
          <w:b/>
        </w:rPr>
        <w:t>4</w:t>
      </w:r>
      <w:r w:rsidR="00516935">
        <w:rPr>
          <w:b/>
        </w:rPr>
        <w:t xml:space="preserve"> ročné deti  </w:t>
      </w:r>
    </w:p>
    <w:p w:rsidR="007C5217" w:rsidRDefault="007C5217" w:rsidP="001C64C2">
      <w:pPr>
        <w:jc w:val="both"/>
        <w:rPr>
          <w:b/>
        </w:rPr>
      </w:pPr>
    </w:p>
    <w:p w:rsidR="007C5217" w:rsidRDefault="00FA2161" w:rsidP="001C64C2">
      <w:pPr>
        <w:jc w:val="both"/>
        <w:rPr>
          <w:b/>
        </w:rPr>
      </w:pPr>
      <w:r>
        <w:rPr>
          <w:b/>
        </w:rPr>
        <w:t xml:space="preserve">    2.trieda </w:t>
      </w:r>
      <w:r w:rsidR="00516935">
        <w:rPr>
          <w:b/>
        </w:rPr>
        <w:t xml:space="preserve"> (</w:t>
      </w:r>
      <w:proofErr w:type="spellStart"/>
      <w:r w:rsidR="00516935">
        <w:rPr>
          <w:b/>
        </w:rPr>
        <w:t>Katicák</w:t>
      </w:r>
      <w:proofErr w:type="spellEnd"/>
      <w:r w:rsidR="00516935">
        <w:rPr>
          <w:b/>
        </w:rPr>
        <w:t>)</w:t>
      </w:r>
      <w:r w:rsidR="007C5217">
        <w:rPr>
          <w:b/>
        </w:rPr>
        <w:t xml:space="preserve">    </w:t>
      </w:r>
      <w:r w:rsidR="00100C32">
        <w:rPr>
          <w:b/>
        </w:rPr>
        <w:t xml:space="preserve">               4  - 5</w:t>
      </w:r>
      <w:r w:rsidR="00516935">
        <w:rPr>
          <w:b/>
        </w:rPr>
        <w:t xml:space="preserve">  ročné deti </w:t>
      </w:r>
    </w:p>
    <w:p w:rsidR="007C5217" w:rsidRDefault="007C5217" w:rsidP="001C64C2">
      <w:pPr>
        <w:jc w:val="both"/>
        <w:rPr>
          <w:b/>
        </w:rPr>
      </w:pPr>
    </w:p>
    <w:p w:rsidR="00CE652A" w:rsidRDefault="00FA2161" w:rsidP="001C64C2">
      <w:pPr>
        <w:jc w:val="both"/>
        <w:rPr>
          <w:b/>
        </w:rPr>
      </w:pPr>
      <w:r>
        <w:rPr>
          <w:b/>
        </w:rPr>
        <w:t xml:space="preserve">    3.trieda </w:t>
      </w:r>
      <w:r w:rsidR="007C5217">
        <w:rPr>
          <w:b/>
        </w:rPr>
        <w:t xml:space="preserve"> </w:t>
      </w:r>
      <w:r w:rsidR="00B50C0A">
        <w:rPr>
          <w:b/>
        </w:rPr>
        <w:t xml:space="preserve"> (</w:t>
      </w:r>
      <w:proofErr w:type="spellStart"/>
      <w:r w:rsidR="00B50C0A">
        <w:rPr>
          <w:b/>
        </w:rPr>
        <w:t>Méhecskék</w:t>
      </w:r>
      <w:proofErr w:type="spellEnd"/>
      <w:r w:rsidR="00B50C0A">
        <w:rPr>
          <w:b/>
        </w:rPr>
        <w:t>)             5</w:t>
      </w:r>
      <w:r w:rsidR="00516935">
        <w:rPr>
          <w:b/>
        </w:rPr>
        <w:t xml:space="preserve">  </w:t>
      </w:r>
      <w:r w:rsidR="007C5217">
        <w:rPr>
          <w:b/>
        </w:rPr>
        <w:t>-</w:t>
      </w:r>
      <w:r w:rsidR="00B50C0A">
        <w:rPr>
          <w:b/>
        </w:rPr>
        <w:t xml:space="preserve"> 6</w:t>
      </w:r>
      <w:r w:rsidR="00516935">
        <w:rPr>
          <w:b/>
        </w:rPr>
        <w:t xml:space="preserve"> </w:t>
      </w:r>
      <w:r w:rsidR="001C64C2">
        <w:rPr>
          <w:b/>
        </w:rPr>
        <w:t xml:space="preserve"> ročné deti</w:t>
      </w:r>
    </w:p>
    <w:p w:rsidR="00CE652A" w:rsidRDefault="00CE652A" w:rsidP="00CE652A">
      <w:pPr>
        <w:spacing w:line="276" w:lineRule="auto"/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2. Prevádzka tried, schádzanie a rozchádzanie detí: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 xml:space="preserve">     </w:t>
      </w:r>
      <w:r w:rsidR="00FA2161">
        <w:rPr>
          <w:b/>
        </w:rPr>
        <w:t xml:space="preserve"> 2.trieda  </w:t>
      </w:r>
      <w:r w:rsidR="00A166F7">
        <w:rPr>
          <w:b/>
        </w:rPr>
        <w:t>(</w:t>
      </w:r>
      <w:proofErr w:type="spellStart"/>
      <w:r w:rsidR="00A166F7">
        <w:rPr>
          <w:b/>
        </w:rPr>
        <w:t>Katicák</w:t>
      </w:r>
      <w:proofErr w:type="spellEnd"/>
      <w:r w:rsidR="00A166F7">
        <w:rPr>
          <w:b/>
        </w:rPr>
        <w:t>)</w:t>
      </w:r>
      <w:r w:rsidR="00516935">
        <w:rPr>
          <w:b/>
        </w:rPr>
        <w:t xml:space="preserve">         </w:t>
      </w:r>
      <w:r>
        <w:rPr>
          <w:b/>
        </w:rPr>
        <w:t xml:space="preserve">     </w:t>
      </w:r>
      <w:r w:rsidR="00A166F7">
        <w:rPr>
          <w:b/>
        </w:rPr>
        <w:t xml:space="preserve">  </w:t>
      </w:r>
      <w:r>
        <w:rPr>
          <w:b/>
        </w:rPr>
        <w:t xml:space="preserve"> 6.</w:t>
      </w:r>
      <w:r w:rsidR="00516935">
        <w:rPr>
          <w:b/>
        </w:rPr>
        <w:t xml:space="preserve"> </w:t>
      </w:r>
      <w:r>
        <w:rPr>
          <w:b/>
        </w:rPr>
        <w:t>30</w:t>
      </w:r>
      <w:r w:rsidR="00516935">
        <w:rPr>
          <w:b/>
        </w:rPr>
        <w:t xml:space="preserve"> </w:t>
      </w:r>
      <w:r>
        <w:rPr>
          <w:b/>
        </w:rPr>
        <w:t xml:space="preserve"> – 16.</w:t>
      </w:r>
      <w:r w:rsidR="00516935">
        <w:rPr>
          <w:b/>
        </w:rPr>
        <w:t xml:space="preserve"> </w:t>
      </w:r>
      <w:r>
        <w:rPr>
          <w:b/>
        </w:rPr>
        <w:t>30 hod.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 xml:space="preserve">     </w:t>
      </w:r>
      <w:r w:rsidR="00B50C0A">
        <w:rPr>
          <w:b/>
        </w:rPr>
        <w:t xml:space="preserve"> 1</w:t>
      </w:r>
      <w:r w:rsidR="00FA2161">
        <w:rPr>
          <w:b/>
        </w:rPr>
        <w:t>.trieda  (</w:t>
      </w:r>
      <w:proofErr w:type="spellStart"/>
      <w:r w:rsidR="00A166F7">
        <w:rPr>
          <w:b/>
        </w:rPr>
        <w:t>Pillangók</w:t>
      </w:r>
      <w:proofErr w:type="spellEnd"/>
      <w:r w:rsidR="00A166F7">
        <w:rPr>
          <w:b/>
        </w:rPr>
        <w:t xml:space="preserve">)           </w:t>
      </w:r>
      <w:r>
        <w:rPr>
          <w:b/>
        </w:rPr>
        <w:t xml:space="preserve">  </w:t>
      </w:r>
      <w:r w:rsidR="00A166F7">
        <w:rPr>
          <w:b/>
        </w:rPr>
        <w:t xml:space="preserve"> 7</w:t>
      </w:r>
      <w:r>
        <w:rPr>
          <w:b/>
        </w:rPr>
        <w:t>.</w:t>
      </w:r>
      <w:r w:rsidR="00A166F7">
        <w:rPr>
          <w:b/>
        </w:rPr>
        <w:t xml:space="preserve"> </w:t>
      </w:r>
      <w:r>
        <w:rPr>
          <w:b/>
        </w:rPr>
        <w:t xml:space="preserve">30 </w:t>
      </w:r>
      <w:r w:rsidR="00A166F7">
        <w:rPr>
          <w:b/>
        </w:rPr>
        <w:t xml:space="preserve"> </w:t>
      </w:r>
      <w:r>
        <w:rPr>
          <w:b/>
        </w:rPr>
        <w:t>– 16.</w:t>
      </w:r>
      <w:r w:rsidR="00A166F7">
        <w:rPr>
          <w:b/>
        </w:rPr>
        <w:t xml:space="preserve"> </w:t>
      </w:r>
      <w:r>
        <w:rPr>
          <w:b/>
        </w:rPr>
        <w:t>30 hod.</w:t>
      </w:r>
    </w:p>
    <w:p w:rsidR="00B50C0A" w:rsidRDefault="00B50C0A" w:rsidP="007C5217">
      <w:pPr>
        <w:jc w:val="both"/>
        <w:rPr>
          <w:b/>
        </w:rPr>
      </w:pPr>
    </w:p>
    <w:p w:rsidR="00B50C0A" w:rsidRDefault="00B50C0A" w:rsidP="00B50C0A">
      <w:pPr>
        <w:jc w:val="both"/>
        <w:rPr>
          <w:b/>
        </w:rPr>
      </w:pPr>
      <w:r>
        <w:rPr>
          <w:b/>
        </w:rPr>
        <w:t xml:space="preserve">      3.trieda  (</w:t>
      </w:r>
      <w:proofErr w:type="spellStart"/>
      <w:r>
        <w:rPr>
          <w:b/>
        </w:rPr>
        <w:t>Méhecskék</w:t>
      </w:r>
      <w:proofErr w:type="spellEnd"/>
      <w:r>
        <w:rPr>
          <w:b/>
        </w:rPr>
        <w:t>)           7. 30  – 16. 30 hod.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3. Denný poriadok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Usporiadanie denných činností, pravidelne sa opakujúcich v konkrétnej triede je spracované vo forme denného poriadku.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Denný poriadok je zverejnený pre zákonných zástupcov na nástenke v šatni príslušnej triedy.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4. Preberanie detí</w:t>
      </w:r>
    </w:p>
    <w:p w:rsidR="007C5217" w:rsidRDefault="007C5217" w:rsidP="007C5217">
      <w:pPr>
        <w:jc w:val="both"/>
        <w:rPr>
          <w:b/>
        </w:rPr>
      </w:pPr>
    </w:p>
    <w:p w:rsidR="00C525EF" w:rsidRDefault="007C5217" w:rsidP="00C525EF">
      <w:pPr>
        <w:jc w:val="both"/>
      </w:pPr>
      <w:r>
        <w:t>Dieťa od zákonného zástupcu preberá učiteľka, ktorá zaň zodpovedá od jeho prevzatia, až po jeho odovzdanie učiteľke, ktorá ju strieda v práci, zákonnému zástupcovi, alebo inej splnomocnenej osobe. Zákonný zástupca privedie dieťa do materskej školy spravidla do 8.00 hod</w:t>
      </w:r>
      <w:r w:rsidR="00B50C0A">
        <w:t>. a prevezme ho zvyčajne po 15.15</w:t>
      </w:r>
      <w:r>
        <w:t xml:space="preserve"> hod. V prípade dochádzky dieťaťa v inom čase, ak je nutné, dohodne zákonný zástupca čaj jeho príchodu a spôsob stravovania tak, aby nenarušil činnosť ostatných detí. Na prevzatie svojho dieťaťa z materskej školy môže zákonný zástupca písomne splnomocniť aj svoje maloleté dieťa nie mladšie ako 10 rokov, alebo inú osobu, ktorá po prevzatí za dieťa zodpovedá. </w:t>
      </w:r>
    </w:p>
    <w:p w:rsidR="00C525EF" w:rsidRDefault="00C525EF" w:rsidP="00C525EF">
      <w:pPr>
        <w:jc w:val="both"/>
        <w:rPr>
          <w:b/>
        </w:rPr>
      </w:pPr>
      <w:r>
        <w:rPr>
          <w:b/>
        </w:rPr>
        <w:t>Všetky osoby, ktoré zákonný zástupca splnomocní na preberanie dieťaťa z materskej školy, musia byť uvedené v splnomocnení, ktoré platí vždy v príslušnom školskom roku.</w:t>
      </w:r>
    </w:p>
    <w:p w:rsidR="00C525EF" w:rsidRDefault="00C525EF" w:rsidP="00C525EF">
      <w:pPr>
        <w:jc w:val="both"/>
        <w:rPr>
          <w:b/>
        </w:rPr>
      </w:pPr>
    </w:p>
    <w:p w:rsidR="007C5217" w:rsidRDefault="007C5217" w:rsidP="007C5217">
      <w:pPr>
        <w:jc w:val="both"/>
      </w:pPr>
      <w:r>
        <w:t>Učiteľka môže odmietnuť prevzatie dieťaťa, ak zistí, že jeho zdravotný stav nie je vhodný na prijatie do materskej školy.</w:t>
      </w:r>
    </w:p>
    <w:p w:rsidR="00BA10E3" w:rsidRDefault="00BA10E3" w:rsidP="007C5217">
      <w:pPr>
        <w:jc w:val="both"/>
      </w:pPr>
      <w:r>
        <w:t>Dôvody pre neprijatie dieťaťa do materskej školy</w:t>
      </w:r>
      <w:r w:rsidR="00C525EF">
        <w:t xml:space="preserve"> ako prevencia ochrany a zdravia  ostatných detí:</w:t>
      </w:r>
    </w:p>
    <w:p w:rsidR="00C525EF" w:rsidRDefault="00C525EF" w:rsidP="00C525EF">
      <w:pPr>
        <w:pStyle w:val="Odsekzoznamu"/>
        <w:numPr>
          <w:ilvl w:val="0"/>
          <w:numId w:val="9"/>
        </w:numPr>
        <w:jc w:val="both"/>
      </w:pPr>
      <w:r>
        <w:t>Zvýšená teplota</w:t>
      </w:r>
    </w:p>
    <w:p w:rsidR="00C525EF" w:rsidRDefault="00C525EF" w:rsidP="00C525EF">
      <w:pPr>
        <w:pStyle w:val="Odsekzoznamu"/>
        <w:numPr>
          <w:ilvl w:val="0"/>
          <w:numId w:val="9"/>
        </w:numPr>
        <w:jc w:val="both"/>
      </w:pPr>
      <w:r>
        <w:t xml:space="preserve">Silný rušivý </w:t>
      </w:r>
      <w:proofErr w:type="spellStart"/>
      <w:r>
        <w:t>kašel</w:t>
      </w:r>
      <w:proofErr w:type="spellEnd"/>
    </w:p>
    <w:p w:rsidR="00C525EF" w:rsidRDefault="00C525EF" w:rsidP="00C525EF">
      <w:pPr>
        <w:pStyle w:val="Odsekzoznamu"/>
        <w:numPr>
          <w:ilvl w:val="0"/>
          <w:numId w:val="9"/>
        </w:numPr>
        <w:jc w:val="both"/>
      </w:pPr>
      <w:r>
        <w:t>Hnisavý výtok z očí, z nosa</w:t>
      </w:r>
    </w:p>
    <w:p w:rsidR="00C525EF" w:rsidRDefault="00C525EF" w:rsidP="00C525EF">
      <w:pPr>
        <w:pStyle w:val="Odsekzoznamu"/>
        <w:numPr>
          <w:ilvl w:val="0"/>
          <w:numId w:val="9"/>
        </w:numPr>
        <w:jc w:val="both"/>
      </w:pPr>
      <w:r>
        <w:t>Užívanie antibiotík - učiteľky nemôžu podávať deťom lieky (výnimka alergie)</w:t>
      </w:r>
    </w:p>
    <w:p w:rsidR="00C525EF" w:rsidRDefault="00C525EF" w:rsidP="00C525EF">
      <w:pPr>
        <w:pStyle w:val="Odsekzoznamu"/>
        <w:numPr>
          <w:ilvl w:val="0"/>
          <w:numId w:val="9"/>
        </w:numPr>
        <w:jc w:val="both"/>
      </w:pPr>
      <w:r>
        <w:t>Voš vlasová</w:t>
      </w:r>
    </w:p>
    <w:p w:rsidR="00C525EF" w:rsidRDefault="00C525EF" w:rsidP="00C525EF">
      <w:pPr>
        <w:pStyle w:val="Odsekzoznamu"/>
        <w:numPr>
          <w:ilvl w:val="0"/>
          <w:numId w:val="9"/>
        </w:numPr>
        <w:jc w:val="both"/>
      </w:pPr>
      <w:r>
        <w:t>Infekčné prenosné choroby</w:t>
      </w:r>
    </w:p>
    <w:p w:rsidR="007C5217" w:rsidRPr="00C525EF" w:rsidRDefault="00C525EF" w:rsidP="007C5217">
      <w:pPr>
        <w:pStyle w:val="Odsekzoznamu"/>
        <w:numPr>
          <w:ilvl w:val="0"/>
          <w:numId w:val="9"/>
        </w:numPr>
        <w:jc w:val="both"/>
      </w:pPr>
      <w:r>
        <w:t>Črevné ťažkosti –hnačka, vracanie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5. Organizácia v šatni</w:t>
      </w:r>
    </w:p>
    <w:p w:rsidR="007C5217" w:rsidRDefault="007C5217" w:rsidP="007C5217">
      <w:pPr>
        <w:jc w:val="both"/>
        <w:rPr>
          <w:b/>
        </w:rPr>
      </w:pPr>
    </w:p>
    <w:p w:rsidR="007C5217" w:rsidRPr="00100C32" w:rsidRDefault="007C5217" w:rsidP="007C5217">
      <w:pPr>
        <w:jc w:val="both"/>
        <w:rPr>
          <w:b/>
        </w:rPr>
      </w:pPr>
      <w:r>
        <w:t>Do šatne majú prístup zákonní zástupcovia a </w:t>
      </w:r>
      <w:r w:rsidR="00BD27E9">
        <w:t>splnomocnené osoby v čase od 6.3</w:t>
      </w:r>
      <w:r w:rsidR="00B50C0A">
        <w:t>0 do 8.00 hod. a od 15</w:t>
      </w:r>
      <w:r w:rsidR="00E47120">
        <w:t>.0</w:t>
      </w:r>
      <w:r>
        <w:t>0 do 16.30 hod. Pri prezliekaní a odkladaní vecí do skrinky vedú deti k samostatnosti a poriadkumilovnosti v spolupráci s učiteľkou.</w:t>
      </w:r>
      <w:r w:rsidR="00F51D92">
        <w:t xml:space="preserve"> Rodičia sú povinný šaty a obuv označiť menom dieťaťa, v opačnom prípade za vzniknuté škody neručíme. Materská škola neručí za stratené, alebo v MŠ pokazené hračky, ktoré dieťa donieslo z domu. Rodič, alebo zákonný zástupca dieťaťa je povinný vyzuť topánky, keď vstupuje do triedy. </w:t>
      </w:r>
      <w:r w:rsidR="00F51D92" w:rsidRPr="00100C32">
        <w:rPr>
          <w:b/>
        </w:rPr>
        <w:t xml:space="preserve">Informácie, ktoré sú zverejnené pri vchode, sú rodičia, alebo zákonný zástupcovia </w:t>
      </w:r>
      <w:r w:rsidR="007F3E66" w:rsidRPr="00100C32">
        <w:rPr>
          <w:b/>
        </w:rPr>
        <w:t>povinní  pravidelne sledovať.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 xml:space="preserve">Za estetickú úpravu v šatni zodpovedá učiteľka príslušnej triedy, za </w:t>
      </w:r>
      <w:r w:rsidR="007F3E66">
        <w:t xml:space="preserve">poriadok  v skrini rodičia, a  </w:t>
      </w:r>
      <w:r>
        <w:t>hygienu a uzamknutie vchodu určená prevádzková zamestnankyňa.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Odporúča sa priniesť dieťaťu pohodlné oblečenie na prezlečenie do triedy, na prezutie ortopedické sandále.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6. Organizácia v umyvárni</w:t>
      </w:r>
    </w:p>
    <w:p w:rsidR="007C5217" w:rsidRDefault="007C5217" w:rsidP="007C5217">
      <w:pPr>
        <w:jc w:val="both"/>
        <w:rPr>
          <w:b/>
        </w:rPr>
      </w:pPr>
    </w:p>
    <w:p w:rsidR="007C5217" w:rsidRDefault="007F3E66" w:rsidP="007C5217">
      <w:pPr>
        <w:jc w:val="both"/>
      </w:pPr>
      <w:r>
        <w:t>Každé dieťa má vlastný</w:t>
      </w:r>
      <w:r w:rsidR="007C5217">
        <w:t xml:space="preserve"> uterák,</w:t>
      </w:r>
      <w:r>
        <w:t xml:space="preserve"> veľké deti aj</w:t>
      </w:r>
      <w:r w:rsidR="007C5217">
        <w:t xml:space="preserve"> zubnú kefku a pohár. Za pravidelnú výmenu uterákov, a suchú podlahu zodpovedá príslušná prevádzková zamestnankyňa. Deti sa v umyvárni zdržiavajú len za prítomnosti učiteľky, ktorá ich učí základným hygienickým návykom a sebaobsluhe. Za celkovú organizáciu pobytu detí v umyvárni, uzatvorenie vody, spláchnutie WC a dodržiavanie hygienických, zdravotných a bezpečnostných predpisov zodpovedá učiteľka príslušnej triedy a prevádzková zamestnankyňa.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7. Organizácie pri jedle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Za kvalitu a predpísané množstvo stravy, hygienu a kultúru stravovania zodpovedá vedúca školskej jedálne. Zabezpečuje tiež zisťovanie počtu stravníkov a pitný režim. Za organizáciu a výchovno-vzdelávaciu činnosť pri jedle zodpovedá učiteľka. Vedie deti k osvojeniu si základných návykov kultúrneho stravovania, uplatňuje individuálny prístup k deťom. Počas jedla nenásilne deti usmerňuje, podľa želania rodičov deti prikrmuje. Nenúti ich jesť. Deti 2-3 ročné používajú pri jedle lyžičku, 4-5ročné lyžičku a vidličku, postupne aj nôž. Deti 5-6 ročné používajú samostatne kompletný príbor.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 xml:space="preserve">Ak dieťa musí mať z objektívnych zdravotných dôvodov vylúčené zo stravy určité potraviny, je zákonný zástupca povinný podať u vedúcej školskej jedálne </w:t>
      </w:r>
      <w:r>
        <w:rPr>
          <w:b/>
        </w:rPr>
        <w:t xml:space="preserve">žiadosť o výnimku v stravovaní dieťaťa. </w:t>
      </w:r>
      <w:r>
        <w:t>K žiadosti, ktorá musí obsahovať osobné údaje o dieťati, prikladá doklad od lekár, na ktorom budú uvedené potraviny, ktoré dieťa nesmie jesť (mliečne výrobky, potraviny obsahujúci škrob atď.).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Časový harmonogram podávania jedla:</w:t>
      </w:r>
    </w:p>
    <w:p w:rsidR="00E76D38" w:rsidRDefault="00E76D38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 xml:space="preserve">• desiata :  </w:t>
      </w:r>
      <w:r w:rsidR="005E5380">
        <w:t xml:space="preserve">         9. 00 </w:t>
      </w:r>
      <w:r>
        <w:t xml:space="preserve"> –</w:t>
      </w:r>
      <w:r w:rsidR="005E5380">
        <w:t xml:space="preserve">  9.30</w:t>
      </w:r>
      <w:r>
        <w:t xml:space="preserve"> hod.</w:t>
      </w:r>
    </w:p>
    <w:p w:rsidR="007C5217" w:rsidRDefault="005D6012" w:rsidP="007C5217">
      <w:pPr>
        <w:jc w:val="both"/>
      </w:pPr>
      <w:r>
        <w:t>• obed :              11.45 – 12.15</w:t>
      </w:r>
      <w:r w:rsidR="007C5217">
        <w:t xml:space="preserve"> hod.</w:t>
      </w:r>
    </w:p>
    <w:p w:rsidR="007C5217" w:rsidRDefault="005D6012" w:rsidP="007C5217">
      <w:pPr>
        <w:jc w:val="both"/>
      </w:pPr>
      <w:r>
        <w:t>• olovrant :         14.45 – 15.00</w:t>
      </w:r>
      <w:r w:rsidR="007C5217">
        <w:t xml:space="preserve"> hod.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Poznámka: Stravovani</w:t>
      </w:r>
      <w:r w:rsidR="005E5380">
        <w:t>e je zabezpečené v spoločnej jedálni v budove MŠ slov</w:t>
      </w:r>
      <w:r>
        <w:t>.</w:t>
      </w:r>
    </w:p>
    <w:p w:rsidR="007C5217" w:rsidRDefault="007C5217" w:rsidP="007C5217">
      <w:pPr>
        <w:jc w:val="both"/>
      </w:pPr>
      <w:r>
        <w:t>Neprítomnosť dieťaťa a odhlásenie zo stravy oznámi zákonný zástupca 24 hod. vopred, po nedeli alebo s</w:t>
      </w:r>
      <w:r w:rsidR="005E5380">
        <w:t>viatku do 7.30 hod. telefonicky alebo osobne u učiteľky</w:t>
      </w:r>
      <w:r>
        <w:t xml:space="preserve">, prípadne u vedúcej školskej jedálne. </w:t>
      </w:r>
      <w:r w:rsidR="005E5380">
        <w:t>Telefónne číslo školskej jedálne: 037/ 7878287</w:t>
      </w:r>
    </w:p>
    <w:p w:rsidR="00CE652A" w:rsidRDefault="005E5380" w:rsidP="007C5217">
      <w:pPr>
        <w:jc w:val="both"/>
      </w:pPr>
      <w:r>
        <w:t>Ak dieťa nie je odhlásené zo stravy</w:t>
      </w:r>
      <w:r w:rsidR="007C5217">
        <w:t>, uhrádza zákonný zástupca plnú stra</w:t>
      </w:r>
      <w:r>
        <w:t>vnú jednotku</w:t>
      </w:r>
      <w:r w:rsidR="00E47120">
        <w:t>.</w:t>
      </w:r>
    </w:p>
    <w:p w:rsidR="001C64C2" w:rsidRDefault="001C64C2" w:rsidP="007C5217">
      <w:pPr>
        <w:jc w:val="both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8. Pobyt detí vonku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Pobyt vonku obsahuje pobytové aktivity detí, v rámci školského dvora, alebo vychádzky. Uskutočňuje sa v každom vhodnom počasí. Výnimkou, keď sa nemusí uskutočniť, sú nepriaznivé klimatické podmienky, silný nárazový vietor, silný mráz, dážď (nie mrholenie). V jarných a letných mesiacoch sa pobyt vonku upravuje vzhľadom na intenzitu slnečného žiarenia a zaraďuje sa 2-krát počas dňa, v dopoludňajších a odpoludňajších hodinách. Pobyt vonku učiteľka premyslí a naplánuje tak, aby bol pre deti zaujímavý a príťažlivý. Neodmysliteľnými činnosťami počas pobytu vonku sú tvorivé aktivity s pieskom, pohybové hry s loptou a iné pohybové, športové a hudobno-pohybové hry, ako aj kreslenie kriedovým pastelom na betón atď. Učiteľka venuje deťom zvýšenú pozornosť, dodržiava požiadavky bezpečnosti a ochrany ich zdravia v zmysle všeobecne záväzných právnych predpisov a pokynov riaditeľky materskej školy.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9. Odpočinok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Počas odpočinku dbá učiteľka na primeranú oblečenie detí. Zabezpečí pravidelné vetranie, ktoré neohrozí zdravie detí (mimo detí v časti, kde sú umiestnené stoly). Od odpočívajúcich detí neodchádza, individuálne pristupuje k deťom, ktoré nepociťujú potrebu spánku. Odpočinok sa realizuje v závislosti od potrieb detí s minimálnym trvaním 30 m</w:t>
      </w:r>
      <w:r w:rsidR="00F91232">
        <w:t xml:space="preserve">inút. So staršími deťmi, najmä </w:t>
      </w:r>
      <w:r>
        <w:t>6 ročnými, je vhodné zvyšnú časť odpočinku venovať pokojnejším hrám a výchovno-vzdelávacím činnostiam, napríklad pozeraniu detských filmov atď. Dĺžka odpočinku v jednotlivých triedach je uvedená v denných poriadkoch.</w:t>
      </w:r>
    </w:p>
    <w:p w:rsidR="00E76D38" w:rsidRDefault="00E76D38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10. Organizácia krúžkovej činnosti</w:t>
      </w:r>
    </w:p>
    <w:p w:rsidR="00F91232" w:rsidRDefault="00F91232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Krúžková činnosť v materskej škole sa realizuje s prihliadnutím na usporiadanie dňa detí. Záujmové krúžky sa realizujú pod vedením pedagogických zamestnancov materskej školy alebo lektorov, ktorí sú spôsobilí vykonávať záujmové aktivity s deťmi. Za obsah a kvalitu realizovania krúžkovej činnosti sú zodpovedné pedagogické zamestnankyne a kvalifikovaní lektori, ktorí na začiatku školského roka predložia riaditeľke materskej školy na schválenie plán činnosti. Krúžková činnosť sa organizuje na základe informovaného súhlasu zákonného zástupcu.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11. Organizácia ostatných aktivít:</w:t>
      </w:r>
    </w:p>
    <w:p w:rsidR="00F91232" w:rsidRDefault="00F91232" w:rsidP="007C5217">
      <w:pPr>
        <w:jc w:val="both"/>
        <w:rPr>
          <w:b/>
        </w:rPr>
      </w:pPr>
    </w:p>
    <w:p w:rsidR="00CE652A" w:rsidRDefault="007C5217" w:rsidP="007C5217">
      <w:pPr>
        <w:jc w:val="both"/>
      </w:pPr>
      <w:r>
        <w:rPr>
          <w:b/>
        </w:rPr>
        <w:t xml:space="preserve">Výlet alebo exkurzia </w:t>
      </w:r>
      <w:r>
        <w:t>sa organizuje na základe plánu práce školy a informovaného súhlasu        zákonného zástupcu, najviac na jeden deň s prihliadnutím na bezpečné, hygienické a  fyziologické potreby detí a so zabezpečením teplého obeda pre deti. Pred uskutočnením</w:t>
      </w:r>
      <w:r w:rsidR="00F91232">
        <w:t xml:space="preserve"> </w:t>
      </w:r>
      <w:r>
        <w:t>výletu alebo exkurzie pedagogický zamestnanec poverený riaditeľom organizačne  zabezpečí prípravu a priebeh týchto aktivít vrátane poučenia zúčastnených osôb a detí o  bezpečnosti a ochrane zdravia. O tom vyhotoví písomný záznam, ktorý potvrdia všetky dospelé zúčastnené osoby svojim podpisom. Na výlety a exkurzie s deťmi predškolského</w:t>
      </w:r>
      <w:r w:rsidR="00F91232">
        <w:t xml:space="preserve"> </w:t>
      </w:r>
      <w:r>
        <w:t>veku sa môžu použiť aj hromadné dopravné prostriedky.  Riaditeľka písomne oznámi zriaďovateľovi organizovanie podujatia.</w:t>
      </w:r>
    </w:p>
    <w:p w:rsidR="00CE652A" w:rsidRDefault="00CE652A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12. Úsporný režim chodu materskej školy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Z dôvodu šetrenia finančných prostriedkov v prípade nízkej dochádzky detí do materskej školy z dôvodu zvýšenej chorobnosti, hlavne v zimných mesiacoch, riaditeľka môže rozhodnúť o spájaní tried v jednotlivých pavilónoch. Spájajú sa tie triedy, kde je to ekonomicky najvýhodnejšie. Pri rozhodnutí o spájaní tried sa dbá na zabezpečenie kvalitnej výchovy a vzdelávania. Nadbytok zamestnancov v takomto prípade riaditeľka rieši udelením náhradného voľna alebo čerpaním dovolenky.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13. Vykonávanie pedagogickej praxe v materskej škole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Študentky stredných a vysokých škôl, ktoré majú záujme o vykonávanie pedagogickej praxe počas školského roka, sa hlásia u riaditeľky materskej školy.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Riaditeľka školy:</w:t>
      </w:r>
    </w:p>
    <w:p w:rsidR="007C5217" w:rsidRDefault="007C5217" w:rsidP="007C5217">
      <w:pPr>
        <w:jc w:val="both"/>
      </w:pPr>
      <w:r>
        <w:t xml:space="preserve">• poučí študentky o BOZP na pracovisku, o čom vypracuje písomný záznam s podpismi </w:t>
      </w:r>
    </w:p>
    <w:p w:rsidR="007C5217" w:rsidRDefault="007C5217" w:rsidP="007C5217">
      <w:pPr>
        <w:jc w:val="both"/>
      </w:pPr>
      <w:r>
        <w:t xml:space="preserve">   poučených,</w:t>
      </w:r>
    </w:p>
    <w:p w:rsidR="007C5217" w:rsidRDefault="007C5217" w:rsidP="007C5217">
      <w:pPr>
        <w:jc w:val="both"/>
      </w:pPr>
      <w:r>
        <w:t>• oboznámi študentky so Školským poriadkom materskej školy a školskou dokumentáciou,</w:t>
      </w:r>
    </w:p>
    <w:p w:rsidR="007C5217" w:rsidRDefault="007C5217" w:rsidP="007C5217">
      <w:pPr>
        <w:jc w:val="both"/>
      </w:pPr>
      <w:r>
        <w:t>• zaradí študentky do tried.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center"/>
        <w:rPr>
          <w:b/>
        </w:rPr>
      </w:pPr>
      <w:r>
        <w:rPr>
          <w:b/>
        </w:rPr>
        <w:t>Článok 4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Podmienky na zistenie bezpečnosti a ochrany zdravia detí a ich ochrany pred sociálno-patologickými javmi, diskrimináciou alebo násilím</w:t>
      </w:r>
    </w:p>
    <w:p w:rsidR="007C5217" w:rsidRDefault="007C5217" w:rsidP="007C5217">
      <w:pPr>
        <w:jc w:val="center"/>
        <w:rPr>
          <w:b/>
        </w:rPr>
      </w:pPr>
    </w:p>
    <w:p w:rsidR="007C5217" w:rsidRDefault="007C5217" w:rsidP="007C5217">
      <w:pPr>
        <w:jc w:val="both"/>
      </w:pPr>
      <w:r>
        <w:t>Materská škola je pri výchove a vzdelávaní a pri činnostiach súvisiacich s výchovou a vzdelávaním povinná: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1. Prihliadať na základné fyziologické potreby detí.</w:t>
      </w:r>
    </w:p>
    <w:p w:rsidR="007C5217" w:rsidRDefault="007C5217" w:rsidP="007C5217">
      <w:pPr>
        <w:jc w:val="both"/>
      </w:pPr>
    </w:p>
    <w:p w:rsidR="007C5217" w:rsidRPr="00794E1E" w:rsidRDefault="007C5217" w:rsidP="00794E1E">
      <w:pPr>
        <w:jc w:val="both"/>
        <w:rPr>
          <w:color w:val="000000"/>
        </w:rPr>
      </w:pPr>
      <w:r>
        <w:t xml:space="preserve">2. </w:t>
      </w:r>
      <w:r w:rsidR="00794E1E">
        <w:rPr>
          <w:color w:val="000000"/>
        </w:rPr>
        <w:t xml:space="preserve">V zmysle Dohovoru o právach dieťaťa sú učitelia povinní zabezpečovať aktívnu ochranu detí pred </w:t>
      </w:r>
      <w:proofErr w:type="spellStart"/>
      <w:r w:rsidR="00794E1E">
        <w:rPr>
          <w:color w:val="000000"/>
        </w:rPr>
        <w:t>sociálno</w:t>
      </w:r>
      <w:proofErr w:type="spellEnd"/>
      <w:r w:rsidR="00794E1E">
        <w:rPr>
          <w:color w:val="000000"/>
        </w:rPr>
        <w:t xml:space="preserve"> - patologickými javmi, monitorovať zmeny v správaní detí a v prípade oprávneného podozrenia z fyzického, alebo psychického týrania či ohrozovania mravného vývinu bezodkladne riešiť problém v spolupráci s vedením školy a centrom výchovnej a psychologickej prevencie, prípadne PPP, kontaktovať príslušný odbor sociálnych vecí, pediatra a príslušné oddelenie policajného zboru. 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3. Poskytnúť nevyhnutné informácie na zaistenie bezpečnosti a ochrany zdravia detí.</w:t>
      </w:r>
    </w:p>
    <w:p w:rsidR="007C5217" w:rsidRDefault="007C5217" w:rsidP="007C5217">
      <w:pPr>
        <w:jc w:val="both"/>
      </w:pPr>
    </w:p>
    <w:p w:rsidR="007C5217" w:rsidRDefault="007C5217" w:rsidP="00AC1A71">
      <w:pPr>
        <w:ind w:left="284" w:hanging="284"/>
      </w:pPr>
      <w:r>
        <w:t>4. Viesť evidenciu školských úrazov, ku ktorým došlo počas výchovno-vzdelávacej činnosti a pri činnostiach organizovaných školou, pri vzniku školského úraz</w:t>
      </w:r>
      <w:r w:rsidR="00AC1A71">
        <w:t xml:space="preserve"> a </w:t>
      </w:r>
      <w:r>
        <w:t xml:space="preserve"> vyhotoviť záznam o školskom úraze.</w:t>
      </w:r>
      <w:r w:rsidR="00BA10E3">
        <w:t xml:space="preserve"> Pri úraze zabezpečí učiteľka  prvú</w:t>
      </w:r>
      <w:r>
        <w:t xml:space="preserve"> pomoc a lekárske ošetrenie. O úraze a uskutočnených opatreniach neodkladne informuje zákonného zástupc</w:t>
      </w:r>
      <w:r w:rsidR="00BA10E3">
        <w:t>u dieťaťa a riaditeľku MŠ.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5. Podľa § 24 ods. 6 zákona č. 355/2007 Z. z. o ochrane, podpore a rozvoji verejného</w:t>
      </w:r>
    </w:p>
    <w:p w:rsidR="007C5217" w:rsidRDefault="007C5217" w:rsidP="007C5217">
      <w:pPr>
        <w:jc w:val="both"/>
        <w:rPr>
          <w:b/>
        </w:rPr>
      </w:pPr>
      <w:r>
        <w:t xml:space="preserve">    zdravia a o zmene a doplnení niektorých zákonov </w:t>
      </w:r>
      <w:r>
        <w:rPr>
          <w:b/>
        </w:rPr>
        <w:t>môže byť v MŠ umiestnené len</w:t>
      </w:r>
    </w:p>
    <w:p w:rsidR="007C5217" w:rsidRDefault="007C5217" w:rsidP="007C5217">
      <w:pPr>
        <w:jc w:val="both"/>
        <w:rPr>
          <w:b/>
        </w:rPr>
      </w:pPr>
      <w:r>
        <w:rPr>
          <w:b/>
        </w:rPr>
        <w:t xml:space="preserve">    dieťa, ktoré:</w:t>
      </w:r>
    </w:p>
    <w:p w:rsidR="007C5217" w:rsidRDefault="007C5217" w:rsidP="007C5217">
      <w:pPr>
        <w:jc w:val="both"/>
      </w:pPr>
      <w:r>
        <w:t xml:space="preserve">    • je spôsobilé na pobyt v kolektíve,</w:t>
      </w:r>
    </w:p>
    <w:p w:rsidR="007C5217" w:rsidRDefault="007C5217" w:rsidP="007C5217">
      <w:pPr>
        <w:jc w:val="both"/>
      </w:pPr>
      <w:r>
        <w:t xml:space="preserve">    • neprejavuje príznaky prenosného ochorenia,</w:t>
      </w:r>
    </w:p>
    <w:p w:rsidR="007C5217" w:rsidRDefault="007C5217" w:rsidP="007C5217">
      <w:pPr>
        <w:jc w:val="both"/>
      </w:pPr>
      <w:r>
        <w:t xml:space="preserve">    • nemá nariadené karanténne opatrenie.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Potvrdenie o zdravotnej spôsobilosti, ktoré obsahuje aj údaj o povinnom očkovaní, vydá zákonnému zástupcovi dieťaťa všeobecný lekár pre deti a dorast, zákonný zástupca ho predloží pred prvým nástupom dieťaťa do MŠ.</w:t>
      </w:r>
    </w:p>
    <w:p w:rsidR="007C5217" w:rsidRDefault="007C5217" w:rsidP="007C5217">
      <w:pPr>
        <w:jc w:val="both"/>
      </w:pPr>
    </w:p>
    <w:p w:rsidR="007C5217" w:rsidRPr="00456BEC" w:rsidRDefault="007C5217" w:rsidP="007C5217">
      <w:pPr>
        <w:jc w:val="both"/>
        <w:rPr>
          <w:b/>
        </w:rPr>
      </w:pPr>
      <w:r>
        <w:t xml:space="preserve">Skutočnosti uvedené v predchádzajúcich bodoch potvrdzuje písomných vyhlásením zákonný zástupca dieťaťa. Vyhlásenie nesmie byť staršie ako jeden deň. </w:t>
      </w:r>
      <w:r w:rsidRPr="00456BEC">
        <w:rPr>
          <w:b/>
        </w:rPr>
        <w:t>Vyhlásenie predkladá zákonný zástupca dieťaťa pred prvým vstupom dieťaťa do MŠ a po neprítomn</w:t>
      </w:r>
      <w:r w:rsidR="00456BEC" w:rsidRPr="00456BEC">
        <w:rPr>
          <w:b/>
        </w:rPr>
        <w:t>osti dieťaťa v MŠ dlhšej ako tri</w:t>
      </w:r>
      <w:r w:rsidR="00456BEC">
        <w:rPr>
          <w:b/>
        </w:rPr>
        <w:t xml:space="preserve"> dni</w:t>
      </w:r>
      <w:r w:rsidRPr="00456BEC">
        <w:rPr>
          <w:b/>
        </w:rPr>
        <w:t>.</w:t>
      </w:r>
    </w:p>
    <w:p w:rsidR="007C5217" w:rsidRDefault="007C5217" w:rsidP="007C5217">
      <w:pPr>
        <w:jc w:val="both"/>
      </w:pPr>
    </w:p>
    <w:p w:rsidR="007C5217" w:rsidRDefault="007C5217" w:rsidP="00D1545B">
      <w:pPr>
        <w:jc w:val="both"/>
      </w:pPr>
      <w:r>
        <w:t xml:space="preserve">6. Ak dieťa počas dňa ochorie, učiteľka zabezpečí jeho izoláciu od ostatných detí a </w:t>
      </w:r>
    </w:p>
    <w:p w:rsidR="007C5217" w:rsidRDefault="007C5217" w:rsidP="00E47120">
      <w:pPr>
        <w:ind w:left="180" w:hanging="180"/>
      </w:pPr>
      <w:r>
        <w:t xml:space="preserve">    informuje zákonného zástupcu dieťaťa, respektíve splnomocnenú osobu.</w:t>
      </w:r>
      <w:r w:rsidR="003B789E" w:rsidRPr="003B789E">
        <w:rPr>
          <w:color w:val="000000"/>
        </w:rPr>
        <w:t xml:space="preserve"> </w:t>
      </w:r>
      <w:r w:rsidR="003B789E">
        <w:rPr>
          <w:color w:val="000000"/>
        </w:rPr>
        <w:t>Učiteľky majú  zákaz podávať deťom lieky navrhnuté rodičom .</w:t>
      </w:r>
    </w:p>
    <w:p w:rsidR="007C5217" w:rsidRDefault="007C5217" w:rsidP="00D1545B">
      <w:pPr>
        <w:jc w:val="both"/>
      </w:pPr>
    </w:p>
    <w:p w:rsidR="007C5217" w:rsidRDefault="007C5217" w:rsidP="00D1545B">
      <w:pPr>
        <w:jc w:val="both"/>
      </w:pPr>
      <w:r>
        <w:t xml:space="preserve">7. Na vychádzke nemôže mať pedagogický zamestnanec viac ako 21 detí od štyroch do </w:t>
      </w:r>
    </w:p>
    <w:p w:rsidR="007C5217" w:rsidRDefault="007C5217" w:rsidP="00D1545B">
      <w:pPr>
        <w:jc w:val="both"/>
      </w:pPr>
      <w:r>
        <w:t xml:space="preserve">    piatich rokov alebo 22 detí starších ako päť rokov. Pri vyššom počte detí alebo pri</w:t>
      </w:r>
    </w:p>
    <w:p w:rsidR="007C5217" w:rsidRDefault="007C5217" w:rsidP="00D1545B">
      <w:pPr>
        <w:jc w:val="both"/>
      </w:pPr>
      <w:r>
        <w:t xml:space="preserve">    činnostiach, ktoré si vyžadujú zvýšený dozor, riaditeľka zabezpečí ďalšieho zamestnanca</w:t>
      </w:r>
    </w:p>
    <w:p w:rsidR="007C5217" w:rsidRDefault="007C5217" w:rsidP="00D1545B">
      <w:pPr>
        <w:jc w:val="both"/>
      </w:pPr>
      <w:r>
        <w:t xml:space="preserve">    materskej školy, ktorý pod vedením učiteľa dbá na bezpečnosť detí. S triedou s deťmi </w:t>
      </w:r>
    </w:p>
    <w:p w:rsidR="007C5217" w:rsidRDefault="007C5217" w:rsidP="00D1545B">
      <w:pPr>
        <w:jc w:val="both"/>
      </w:pPr>
      <w:r>
        <w:t xml:space="preserve">    mladšími ako tri roky, s deťmi vo veku od troch do štyroch rokov a s deťmi so zdravotným</w:t>
      </w:r>
    </w:p>
    <w:p w:rsidR="007C5217" w:rsidRDefault="007C5217" w:rsidP="00D1545B">
      <w:pPr>
        <w:jc w:val="both"/>
      </w:pPr>
      <w:r>
        <w:t xml:space="preserve">    znevýhodnením sa uskutočňuje vychádzka detí vždy za prítomnosti dvoch zamestnancov.</w:t>
      </w:r>
    </w:p>
    <w:p w:rsidR="007C5217" w:rsidRDefault="007C5217" w:rsidP="00D1545B">
      <w:pPr>
        <w:jc w:val="both"/>
      </w:pPr>
    </w:p>
    <w:p w:rsidR="007C5217" w:rsidRDefault="007C5217" w:rsidP="00D1545B">
      <w:pPr>
        <w:jc w:val="both"/>
      </w:pPr>
      <w:r>
        <w:t xml:space="preserve">8. Za bezpečnosť detí počas krúžkovej činnosti zodpovedá učiteľ. Ak krúžkovú činnosť </w:t>
      </w:r>
    </w:p>
    <w:p w:rsidR="007C5217" w:rsidRDefault="007C5217" w:rsidP="00D1545B">
      <w:pPr>
        <w:jc w:val="both"/>
      </w:pPr>
      <w:r>
        <w:t xml:space="preserve">    vykonáva so súhlasom zákonných zástupcov lektor, za bezpečnosť detí zodpovedá lektor.</w:t>
      </w:r>
    </w:p>
    <w:p w:rsidR="007C5217" w:rsidRDefault="007C5217" w:rsidP="00D1545B">
      <w:pPr>
        <w:jc w:val="both"/>
      </w:pPr>
    </w:p>
    <w:p w:rsidR="007C5217" w:rsidRDefault="007C5217" w:rsidP="00D1545B">
      <w:pPr>
        <w:jc w:val="both"/>
      </w:pPr>
      <w:r>
        <w:t xml:space="preserve">9. Pri činnostiach, ktoré sa vykonávajú ako súčasť výchovno-vzdelávacej činnosti materskej </w:t>
      </w:r>
    </w:p>
    <w:p w:rsidR="007C5217" w:rsidRDefault="007C5217" w:rsidP="00D1545B">
      <w:pPr>
        <w:jc w:val="both"/>
      </w:pPr>
      <w:r>
        <w:t xml:space="preserve">    školy a ktoré si vyžadujú zvýšený dozor, riaditeľka zabezpečí počet pedagogických </w:t>
      </w:r>
    </w:p>
    <w:p w:rsidR="007C5217" w:rsidRDefault="007C5217" w:rsidP="00D1545B">
      <w:pPr>
        <w:jc w:val="both"/>
      </w:pPr>
      <w:r>
        <w:t xml:space="preserve">    zamestnancov takto:</w:t>
      </w:r>
    </w:p>
    <w:p w:rsidR="007C5217" w:rsidRDefault="007C5217" w:rsidP="00D1545B">
      <w:pPr>
        <w:jc w:val="both"/>
      </w:pPr>
    </w:p>
    <w:p w:rsidR="007C5217" w:rsidRDefault="007C5217" w:rsidP="00D1545B">
      <w:pPr>
        <w:numPr>
          <w:ilvl w:val="0"/>
          <w:numId w:val="1"/>
        </w:numPr>
        <w:jc w:val="both"/>
      </w:pPr>
      <w:r>
        <w:t>na plavecký výcvik je najviac osem detí na jedného pedagogického zamestnanca,</w:t>
      </w:r>
    </w:p>
    <w:p w:rsidR="007C5217" w:rsidRDefault="007C5217" w:rsidP="00D1545B">
      <w:pPr>
        <w:numPr>
          <w:ilvl w:val="0"/>
          <w:numId w:val="1"/>
        </w:numPr>
        <w:jc w:val="both"/>
      </w:pPr>
      <w:r>
        <w:t>na lyžiarsky výcvik je najviac desať detí na jedného pedagogického zamestnanca,</w:t>
      </w:r>
    </w:p>
    <w:p w:rsidR="007C5217" w:rsidRDefault="007C5217" w:rsidP="00D1545B">
      <w:pPr>
        <w:numPr>
          <w:ilvl w:val="0"/>
          <w:numId w:val="1"/>
        </w:numPr>
        <w:jc w:val="both"/>
      </w:pPr>
      <w:r>
        <w:t>pri saunovaní je najviac desať detí na jedného pedagogického zamestnanca,</w:t>
      </w:r>
    </w:p>
    <w:p w:rsidR="007C5217" w:rsidRDefault="007C5217" w:rsidP="00D1545B">
      <w:pPr>
        <w:numPr>
          <w:ilvl w:val="0"/>
          <w:numId w:val="1"/>
        </w:numPr>
        <w:jc w:val="both"/>
      </w:pPr>
      <w:r>
        <w:t>v škole v prírode je počet detí podľa vyhlášky MŠ SR č. 305/2008 Z. z. o škole v prírode,</w:t>
      </w:r>
    </w:p>
    <w:p w:rsidR="007C5217" w:rsidRDefault="007C5217" w:rsidP="00D1545B">
      <w:pPr>
        <w:numPr>
          <w:ilvl w:val="0"/>
          <w:numId w:val="1"/>
        </w:numPr>
        <w:jc w:val="both"/>
      </w:pPr>
      <w:r>
        <w:t>na výletoch a exkurziách treba dozor pedagogických zamestnancov a jednej poverenej plnoletej osoby s počtom detí podľa § 28 ods. 10 školského zákona.</w:t>
      </w:r>
    </w:p>
    <w:p w:rsidR="007C5217" w:rsidRDefault="007C5217" w:rsidP="00D1545B">
      <w:pPr>
        <w:jc w:val="both"/>
      </w:pPr>
    </w:p>
    <w:p w:rsidR="007C5217" w:rsidRDefault="007C5217" w:rsidP="00D1545B">
      <w:pPr>
        <w:jc w:val="both"/>
      </w:pPr>
      <w:r>
        <w:t>10. Elektrické spotrebiče, vypínače, zásuvky a elektrické vedenie musí byť zabezpečené proti</w:t>
      </w:r>
    </w:p>
    <w:p w:rsidR="007C5217" w:rsidRDefault="007C5217" w:rsidP="00D1545B">
      <w:pPr>
        <w:jc w:val="both"/>
      </w:pPr>
      <w:r>
        <w:t xml:space="preserve">      možnosti použitia deťmi.</w:t>
      </w:r>
    </w:p>
    <w:p w:rsidR="00C525EF" w:rsidRDefault="00C525EF" w:rsidP="00D1545B">
      <w:pPr>
        <w:jc w:val="both"/>
      </w:pPr>
    </w:p>
    <w:p w:rsidR="00C525EF" w:rsidRDefault="00C525EF" w:rsidP="00D1545B">
      <w:pPr>
        <w:ind w:left="426" w:hanging="426"/>
        <w:jc w:val="both"/>
      </w:pPr>
      <w:r>
        <w:t xml:space="preserve">11. Všetci zamestnanci školy sú povinný </w:t>
      </w:r>
      <w:r w:rsidR="00F61ECD">
        <w:t>ohlásiť vzniknuté poruchy a nedostatky, ktoré by mohli ohroziť bezpečnosť alebo zdravie detí.</w:t>
      </w:r>
    </w:p>
    <w:p w:rsidR="00F61ECD" w:rsidRDefault="00F61ECD" w:rsidP="00D1545B">
      <w:pPr>
        <w:ind w:left="426" w:hanging="426"/>
        <w:jc w:val="both"/>
      </w:pPr>
    </w:p>
    <w:p w:rsidR="007C5217" w:rsidRDefault="00F61ECD" w:rsidP="00D1545B">
      <w:pPr>
        <w:ind w:left="426" w:hanging="426"/>
        <w:jc w:val="both"/>
      </w:pPr>
      <w:r>
        <w:t xml:space="preserve">12. Prevádzkoví zamestnanci sú povinný čistiace prostriedky  a chemikálie uskladňovať na  bezpečnom mieste, mimo dosahu detí. </w:t>
      </w:r>
    </w:p>
    <w:p w:rsidR="00B66F5E" w:rsidRDefault="00B66F5E" w:rsidP="00D1545B">
      <w:pPr>
        <w:ind w:left="426" w:hanging="426"/>
        <w:jc w:val="both"/>
      </w:pPr>
    </w:p>
    <w:p w:rsidR="00F61ECD" w:rsidRDefault="00B66F5E" w:rsidP="00D1545B">
      <w:pPr>
        <w:spacing w:after="240"/>
        <w:ind w:left="426" w:hanging="426"/>
        <w:jc w:val="both"/>
      </w:pPr>
      <w:r>
        <w:t xml:space="preserve">13. </w:t>
      </w:r>
      <w:r w:rsidRPr="00100C32">
        <w:rPr>
          <w:b/>
        </w:rPr>
        <w:t>V</w:t>
      </w:r>
      <w:r w:rsidR="00F61ECD" w:rsidRPr="00100C32">
        <w:rPr>
          <w:b/>
        </w:rPr>
        <w:t xml:space="preserve">o všetkých priestoroch </w:t>
      </w:r>
      <w:r w:rsidRPr="00100C32">
        <w:rPr>
          <w:b/>
        </w:rPr>
        <w:t>MŠ je prísny zákaz fajčenia.</w:t>
      </w:r>
      <w:r>
        <w:t xml:space="preserve">  Zákon  NR SR č. 377/2004 Z. z. o zmene a doplnení niektorých zákonov tzn. Zákaz fajčenia v priestoroch materskej školy ako aj školského ihriska, bez vymedzenia miestnosti pre fajčiarov.</w:t>
      </w:r>
    </w:p>
    <w:p w:rsidR="00B66F5E" w:rsidRDefault="00B66F5E" w:rsidP="00E47120">
      <w:pPr>
        <w:spacing w:after="240"/>
        <w:ind w:left="426" w:hanging="426"/>
        <w:jc w:val="both"/>
      </w:pPr>
      <w:r>
        <w:t xml:space="preserve">14. V priestoroch školy a školského ihriska  je zakázané používať alkoholické nápoje a iné psychotropné látky. </w:t>
      </w:r>
    </w:p>
    <w:p w:rsidR="00B66F5E" w:rsidRDefault="00B66F5E" w:rsidP="00D1545B">
      <w:pPr>
        <w:spacing w:after="240"/>
        <w:ind w:left="426" w:hanging="426"/>
        <w:jc w:val="both"/>
      </w:pPr>
      <w:r>
        <w:t>15. Do materskej školy je zakázané nosiť  deťom cennosti a predmety ohrozujúce zdravie.</w:t>
      </w:r>
    </w:p>
    <w:p w:rsidR="00B66F5E" w:rsidRDefault="00B66F5E" w:rsidP="00CE652A">
      <w:pPr>
        <w:spacing w:after="240"/>
        <w:ind w:left="426" w:hanging="426"/>
        <w:jc w:val="both"/>
      </w:pPr>
      <w:r>
        <w:t xml:space="preserve">16. V materskej škole je zakázané šikanovanie, psychické a fyzické násilie, ponižovanie osobnosti.  </w:t>
      </w:r>
    </w:p>
    <w:p w:rsidR="00261DF6" w:rsidRDefault="00261DF6" w:rsidP="00BD27E9">
      <w:pPr>
        <w:pStyle w:val="Normlnywebov"/>
        <w:ind w:left="360" w:hanging="360"/>
      </w:pPr>
      <w:r w:rsidRPr="00BD27E9">
        <w:rPr>
          <w:rStyle w:val="Siln"/>
          <w:b w:val="0"/>
          <w:color w:val="000000"/>
        </w:rPr>
        <w:t>17</w:t>
      </w:r>
      <w:r>
        <w:rPr>
          <w:rStyle w:val="Siln"/>
          <w:color w:val="000000"/>
        </w:rPr>
        <w:t xml:space="preserve">. </w:t>
      </w:r>
      <w:proofErr w:type="spellStart"/>
      <w:r>
        <w:rPr>
          <w:color w:val="000000"/>
        </w:rPr>
        <w:t>Pri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spozorovaní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dieťa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navštevuje</w:t>
      </w:r>
      <w:proofErr w:type="spellEnd"/>
      <w:r>
        <w:rPr>
          <w:color w:val="000000"/>
        </w:rPr>
        <w:t xml:space="preserve"> MŠ je pod </w:t>
      </w:r>
      <w:proofErr w:type="spellStart"/>
      <w:r>
        <w:rPr>
          <w:color w:val="000000"/>
        </w:rPr>
        <w:t>vplyvom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legálnych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nelegálnych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rozširuje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medzi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ktoré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navštěvuju</w:t>
      </w:r>
      <w:proofErr w:type="spellEnd"/>
      <w:r>
        <w:rPr>
          <w:color w:val="000000"/>
        </w:rPr>
        <w:t xml:space="preserve"> MŠ, </w:t>
      </w:r>
      <w:proofErr w:type="spellStart"/>
      <w:r>
        <w:rPr>
          <w:color w:val="000000"/>
        </w:rPr>
        <w:t>budú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zákonnému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zástupcovi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tohoto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dieťaťa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uplatnené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nasledovné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opatrenia</w:t>
      </w:r>
      <w:proofErr w:type="spellEnd"/>
      <w:r>
        <w:rPr>
          <w:color w:val="000000"/>
        </w:rPr>
        <w:t>:</w:t>
      </w:r>
    </w:p>
    <w:p w:rsidR="00261DF6" w:rsidRDefault="00261DF6" w:rsidP="00261DF6">
      <w:pPr>
        <w:numPr>
          <w:ilvl w:val="0"/>
          <w:numId w:val="14"/>
        </w:numPr>
        <w:spacing w:before="100" w:beforeAutospacing="1" w:after="100" w:afterAutospacing="1"/>
      </w:pPr>
      <w:r>
        <w:rPr>
          <w:color w:val="000000"/>
        </w:rPr>
        <w:t>Zákonný zástupca bude</w:t>
      </w:r>
      <w:r w:rsidR="00914905">
        <w:rPr>
          <w:color w:val="000000"/>
        </w:rPr>
        <w:t xml:space="preserve"> slovne napomenutý od  riaditeľky </w:t>
      </w:r>
      <w:r>
        <w:rPr>
          <w:color w:val="000000"/>
        </w:rPr>
        <w:t>MŠ o tom, že jeho dieťa porušuje školský poriadok</w:t>
      </w:r>
    </w:p>
    <w:p w:rsidR="00261DF6" w:rsidRDefault="00261DF6" w:rsidP="00261DF6">
      <w:pPr>
        <w:numPr>
          <w:ilvl w:val="0"/>
          <w:numId w:val="14"/>
        </w:numPr>
        <w:spacing w:before="100" w:beforeAutospacing="1" w:after="100" w:afterAutospacing="1"/>
      </w:pPr>
      <w:r>
        <w:rPr>
          <w:color w:val="000000"/>
        </w:rPr>
        <w:t>Ak sa bude porušovanie školského poriadku znovu opakovať, rodič bude písomne upozornený o opakovanom porušovaní školského poriadku</w:t>
      </w:r>
    </w:p>
    <w:p w:rsidR="00B66F5E" w:rsidRDefault="00261DF6" w:rsidP="00261DF6">
      <w:pPr>
        <w:numPr>
          <w:ilvl w:val="0"/>
          <w:numId w:val="14"/>
        </w:numPr>
        <w:spacing w:before="100" w:beforeAutospacing="1" w:after="100" w:afterAutospacing="1"/>
      </w:pPr>
      <w:r>
        <w:rPr>
          <w:color w:val="000000"/>
        </w:rPr>
        <w:t>Ak sa však porušovanie školského poriadku bude opakovať aj po písomnom n</w:t>
      </w:r>
      <w:r w:rsidR="00914905">
        <w:rPr>
          <w:color w:val="000000"/>
        </w:rPr>
        <w:t xml:space="preserve">apomenutí rodiča, riaditeľka </w:t>
      </w:r>
      <w:r>
        <w:rPr>
          <w:color w:val="000000"/>
        </w:rPr>
        <w:t>MŠ pristúpi k vylúčeniu dieťaťa z MŠ</w:t>
      </w:r>
      <w:r w:rsidRPr="00E76D38">
        <w:rPr>
          <w:color w:val="000000"/>
        </w:rPr>
        <w:br/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Článok 5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Podmienky zaobchádzania s majetkom materskej školy</w:t>
      </w:r>
    </w:p>
    <w:p w:rsidR="007C5217" w:rsidRDefault="007C5217" w:rsidP="007C5217">
      <w:pPr>
        <w:jc w:val="center"/>
        <w:rPr>
          <w:b/>
        </w:rPr>
      </w:pPr>
    </w:p>
    <w:p w:rsidR="007C5217" w:rsidRDefault="007C5217" w:rsidP="007C5217">
      <w:pPr>
        <w:jc w:val="both"/>
      </w:pPr>
      <w:r>
        <w:t xml:space="preserve">1. Pri každom svojvoľnom poškodení alebo zničení majetku materskej školy sa bude </w:t>
      </w:r>
    </w:p>
    <w:p w:rsidR="007C5217" w:rsidRDefault="007C5217" w:rsidP="007C5217">
      <w:pPr>
        <w:jc w:val="both"/>
      </w:pPr>
      <w:r>
        <w:t xml:space="preserve">    požadovať úhrada od zákonného zástupcu dieťaťa, ktoré poškodenie spôsobilo.</w:t>
      </w:r>
    </w:p>
    <w:p w:rsidR="007C5217" w:rsidRDefault="007C5217" w:rsidP="007C5217">
      <w:pPr>
        <w:jc w:val="both"/>
      </w:pPr>
      <w:r>
        <w:t xml:space="preserve">    Vzťahuje sa to aj na splnomocnenú osobu, ktorá prichádza do materskej školy pre dieťa.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 xml:space="preserve">2. Pokiaľ škoda vznikla nedostatočným dozorom učiteľky nad dieťaťom, náhrada škody sa od </w:t>
      </w:r>
    </w:p>
    <w:p w:rsidR="007C5217" w:rsidRDefault="007C5217" w:rsidP="007C5217">
      <w:pPr>
        <w:jc w:val="both"/>
      </w:pPr>
      <w:r>
        <w:t xml:space="preserve">    zákonných zástupcov dieťaťa nebude požadovať.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 xml:space="preserve">3. Vchody do materskej školy sú zaistené zámkami. Kľúče od jednotlivých pavilónov má </w:t>
      </w:r>
    </w:p>
    <w:p w:rsidR="007C5217" w:rsidRDefault="007C5217" w:rsidP="007C5217">
      <w:pPr>
        <w:jc w:val="both"/>
      </w:pPr>
      <w:r>
        <w:t xml:space="preserve">     riaditeľka materskej školy a hlavná upratovačka, ktorá pavilóny ráno odomyká a večer</w:t>
      </w:r>
    </w:p>
    <w:p w:rsidR="007C5217" w:rsidRDefault="007C5217" w:rsidP="007C5217">
      <w:pPr>
        <w:jc w:val="both"/>
      </w:pPr>
      <w:r>
        <w:t xml:space="preserve">     zamyká. V priebehu prevádzky materskej školy za uzamknutie budov zodpovedá hlavná</w:t>
      </w:r>
    </w:p>
    <w:p w:rsidR="007C5217" w:rsidRDefault="007C5217" w:rsidP="007C5217">
      <w:pPr>
        <w:jc w:val="both"/>
      </w:pPr>
      <w:r>
        <w:t xml:space="preserve">     upratovačka alebo iný, riaditeľkou poverený prevádzkový zamestnanec.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 xml:space="preserve">4. V pavilónoch materskej školy je bez sprievodu zamestnanca materskej školy akýkoľvek </w:t>
      </w:r>
    </w:p>
    <w:p w:rsidR="007C5217" w:rsidRDefault="007C5217" w:rsidP="007C5217">
      <w:pPr>
        <w:jc w:val="both"/>
        <w:rPr>
          <w:b/>
        </w:rPr>
      </w:pPr>
      <w:r>
        <w:t xml:space="preserve">     pohyb cudzej osoby </w:t>
      </w:r>
      <w:r>
        <w:rPr>
          <w:b/>
        </w:rPr>
        <w:t>zakázaný.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7C5217">
      <w:pPr>
        <w:jc w:val="both"/>
      </w:pPr>
      <w:r>
        <w:t>5. Vetranie m</w:t>
      </w:r>
      <w:r w:rsidR="00AC1A71">
        <w:t>iestností</w:t>
      </w:r>
      <w:r>
        <w:t xml:space="preserve"> dverami sa uskutočňuje len v prítomnosti zamestnanca materskej školy.</w:t>
      </w:r>
    </w:p>
    <w:p w:rsidR="007C5217" w:rsidRDefault="007C5217" w:rsidP="007C5217">
      <w:pPr>
        <w:jc w:val="both"/>
      </w:pPr>
    </w:p>
    <w:p w:rsidR="007C5217" w:rsidRDefault="007C5217" w:rsidP="007C5217">
      <w:pPr>
        <w:jc w:val="both"/>
      </w:pPr>
      <w:r>
        <w:t>6. Popoludní, po skončení prevádzky v triede je učiteľka povinná skontrolovať uzatvorenie</w:t>
      </w:r>
    </w:p>
    <w:p w:rsidR="007C5217" w:rsidRDefault="007C5217" w:rsidP="007C5217">
      <w:pPr>
        <w:jc w:val="both"/>
      </w:pPr>
      <w:r>
        <w:t xml:space="preserve">    okien.</w:t>
      </w:r>
    </w:p>
    <w:p w:rsidR="007C5217" w:rsidRDefault="007C5217" w:rsidP="007C5217">
      <w:pPr>
        <w:jc w:val="both"/>
      </w:pPr>
    </w:p>
    <w:p w:rsidR="007C5217" w:rsidRDefault="00A06E45" w:rsidP="007C5217">
      <w:pPr>
        <w:jc w:val="both"/>
      </w:pPr>
      <w:r>
        <w:t>7</w:t>
      </w:r>
      <w:r w:rsidR="007C5217">
        <w:t xml:space="preserve">. Jednotliví zamestnanci zodpovedajú za inventár v rozsahu uvedenom v dohode o hmotnej </w:t>
      </w:r>
    </w:p>
    <w:p w:rsidR="007C5217" w:rsidRDefault="007C5217" w:rsidP="007C5217">
      <w:pPr>
        <w:jc w:val="both"/>
      </w:pPr>
      <w:r>
        <w:t xml:space="preserve">    zodpovednosti, ktorá je so zamestnancom uzatvorená písomne. Ďalšie práva a povinnosti</w:t>
      </w:r>
    </w:p>
    <w:p w:rsidR="007C5217" w:rsidRDefault="007C5217" w:rsidP="007C5217">
      <w:pPr>
        <w:jc w:val="both"/>
      </w:pPr>
      <w:r>
        <w:t xml:space="preserve">    súvisiace s ochranou majetku si zamestnanci plnia v zmysle popisu práce.</w:t>
      </w:r>
    </w:p>
    <w:p w:rsidR="007C5217" w:rsidRDefault="007C5217" w:rsidP="007C5217">
      <w:pPr>
        <w:jc w:val="both"/>
      </w:pPr>
    </w:p>
    <w:p w:rsidR="007C5217" w:rsidRDefault="00A06E45" w:rsidP="007C5217">
      <w:pPr>
        <w:jc w:val="both"/>
      </w:pPr>
      <w:r>
        <w:t>8</w:t>
      </w:r>
      <w:r w:rsidR="007C5217">
        <w:t>. Osobné veci si zamestnanci materskej školy odkladajú na určené uzamykateľné miesto.</w:t>
      </w:r>
    </w:p>
    <w:p w:rsidR="007C5217" w:rsidRDefault="007C5217" w:rsidP="007C5217">
      <w:pPr>
        <w:jc w:val="both"/>
      </w:pPr>
    </w:p>
    <w:p w:rsidR="007C5217" w:rsidRDefault="00A06E45" w:rsidP="00531BA7">
      <w:pPr>
        <w:ind w:left="284" w:hanging="284"/>
        <w:jc w:val="both"/>
      </w:pPr>
      <w:r>
        <w:t>9</w:t>
      </w:r>
      <w:r w:rsidR="007C5217">
        <w:t>. Po ukončení prevádzky materskej školy všetky priest</w:t>
      </w:r>
      <w:r w:rsidR="00531BA7">
        <w:t>ory skontroluje a uzamkne</w:t>
      </w:r>
      <w:r w:rsidR="007C5217">
        <w:t xml:space="preserve"> upratovačka.</w:t>
      </w:r>
    </w:p>
    <w:p w:rsidR="00BD27E9" w:rsidRDefault="00BD27E9" w:rsidP="007C5217">
      <w:pPr>
        <w:jc w:val="both"/>
      </w:pPr>
    </w:p>
    <w:p w:rsidR="00BD27E9" w:rsidRDefault="00BD27E9" w:rsidP="007C5217">
      <w:pPr>
        <w:jc w:val="both"/>
      </w:pPr>
    </w:p>
    <w:p w:rsidR="008F7952" w:rsidRDefault="008F7952" w:rsidP="008F7952">
      <w:pPr>
        <w:jc w:val="center"/>
        <w:rPr>
          <w:b/>
        </w:rPr>
      </w:pPr>
      <w:r w:rsidRPr="008F7952">
        <w:rPr>
          <w:b/>
        </w:rPr>
        <w:t>Článok 6</w:t>
      </w:r>
    </w:p>
    <w:p w:rsidR="00227234" w:rsidRDefault="009B52CF" w:rsidP="00227234">
      <w:pPr>
        <w:jc w:val="center"/>
        <w:rPr>
          <w:b/>
        </w:rPr>
      </w:pPr>
      <w:r>
        <w:rPr>
          <w:b/>
        </w:rPr>
        <w:t>Pracovný čas</w:t>
      </w:r>
      <w:r w:rsidR="008F7952">
        <w:rPr>
          <w:b/>
        </w:rPr>
        <w:t xml:space="preserve"> pedagogických zamestnancov</w:t>
      </w:r>
    </w:p>
    <w:p w:rsidR="006C73ED" w:rsidRPr="00227234" w:rsidRDefault="006C73ED" w:rsidP="00227234">
      <w:pPr>
        <w:jc w:val="center"/>
        <w:rPr>
          <w:b/>
        </w:rPr>
      </w:pPr>
    </w:p>
    <w:p w:rsidR="009B52CF" w:rsidRDefault="006C73ED" w:rsidP="009B52CF">
      <w:pPr>
        <w:pStyle w:val="odsek"/>
        <w:numPr>
          <w:ilvl w:val="0"/>
          <w:numId w:val="9"/>
        </w:numPr>
        <w:ind w:left="426" w:hanging="426"/>
        <w:rPr>
          <w:color w:val="auto"/>
        </w:rPr>
      </w:pPr>
      <w:r w:rsidRPr="004947C6">
        <w:rPr>
          <w:color w:val="auto"/>
        </w:rPr>
        <w:t xml:space="preserve">Týždenný pracovný čas </w:t>
      </w:r>
      <w:r>
        <w:rPr>
          <w:color w:val="auto"/>
        </w:rPr>
        <w:t>PZ</w:t>
      </w:r>
      <w:r w:rsidRPr="004947C6">
        <w:rPr>
          <w:color w:val="auto"/>
        </w:rPr>
        <w:t xml:space="preserve"> </w:t>
      </w:r>
      <w:r w:rsidR="006306E1">
        <w:rPr>
          <w:color w:val="auto"/>
        </w:rPr>
        <w:t>( 36</w:t>
      </w:r>
      <w:r w:rsidR="00227234">
        <w:rPr>
          <w:color w:val="auto"/>
        </w:rPr>
        <w:t>,</w:t>
      </w:r>
      <w:r w:rsidR="006306E1">
        <w:rPr>
          <w:color w:val="auto"/>
        </w:rPr>
        <w:t>1</w:t>
      </w:r>
      <w:r w:rsidR="00227234">
        <w:rPr>
          <w:color w:val="auto"/>
        </w:rPr>
        <w:t xml:space="preserve">5 hod.) </w:t>
      </w:r>
      <w:r w:rsidRPr="004947C6">
        <w:rPr>
          <w:color w:val="auto"/>
        </w:rPr>
        <w:t xml:space="preserve">tvorí čas, v ktorom </w:t>
      </w:r>
      <w:r>
        <w:rPr>
          <w:color w:val="auto"/>
        </w:rPr>
        <w:t xml:space="preserve">PZ </w:t>
      </w:r>
      <w:r w:rsidRPr="004947C6">
        <w:rPr>
          <w:color w:val="auto"/>
        </w:rPr>
        <w:t>vykonáva priamu výchovno-vzdelávaciu činnosť</w:t>
      </w:r>
      <w:r w:rsidR="00D1545B">
        <w:rPr>
          <w:color w:val="auto"/>
        </w:rPr>
        <w:t xml:space="preserve">  t.j. 28 hod.</w:t>
      </w:r>
      <w:r w:rsidRPr="004947C6">
        <w:rPr>
          <w:color w:val="auto"/>
        </w:rPr>
        <w:t>, a</w:t>
      </w:r>
      <w:r w:rsidR="00D1545B">
        <w:rPr>
          <w:color w:val="auto"/>
        </w:rPr>
        <w:t xml:space="preserve"> zvyšok je</w:t>
      </w:r>
      <w:r w:rsidRPr="004947C6">
        <w:rPr>
          <w:color w:val="auto"/>
        </w:rPr>
        <w:t xml:space="preserve"> čas, v ktorom </w:t>
      </w:r>
      <w:r>
        <w:rPr>
          <w:color w:val="auto"/>
        </w:rPr>
        <w:t>PZ</w:t>
      </w:r>
      <w:r w:rsidRPr="004947C6">
        <w:rPr>
          <w:color w:val="auto"/>
        </w:rPr>
        <w:t xml:space="preserve"> vykonáva ostatné činnosti súvisiace s jeho priamou výchovno-vzdelávacou činnosťou.</w:t>
      </w:r>
    </w:p>
    <w:p w:rsidR="00227234" w:rsidRPr="009B52CF" w:rsidRDefault="00227234" w:rsidP="009B52CF">
      <w:pPr>
        <w:pStyle w:val="odsek"/>
        <w:numPr>
          <w:ilvl w:val="0"/>
          <w:numId w:val="0"/>
        </w:numPr>
        <w:ind w:left="426"/>
        <w:rPr>
          <w:color w:val="auto"/>
        </w:rPr>
      </w:pPr>
      <w:r w:rsidRPr="009B52CF">
        <w:rPr>
          <w:color w:val="auto"/>
        </w:rPr>
        <w:t>(</w:t>
      </w:r>
      <w:r w:rsidR="006C73ED" w:rsidRPr="009B52CF">
        <w:rPr>
          <w:color w:val="auto"/>
        </w:rPr>
        <w:t>Rozsah, v ktorom PZ vykonáva priamu vyučovaciu činnosť a priamu výchovnú činno</w:t>
      </w:r>
      <w:r w:rsidRPr="009B52CF">
        <w:rPr>
          <w:color w:val="auto"/>
        </w:rPr>
        <w:t>sť</w:t>
      </w:r>
      <w:r w:rsidR="006C73ED" w:rsidRPr="009B52CF">
        <w:rPr>
          <w:color w:val="auto"/>
        </w:rPr>
        <w:t xml:space="preserve"> upravuje nariadenie vlády č. 422/2009 Z. z., ktorým sa ustanovuje rozsah priamej vyučovacej činnosti a priamej výchovnej činnosti pedagogických zamestnancov</w:t>
      </w:r>
      <w:r w:rsidRPr="009B52CF">
        <w:rPr>
          <w:color w:val="auto"/>
        </w:rPr>
        <w:t>)</w:t>
      </w:r>
      <w:r w:rsidR="006C73ED" w:rsidRPr="009B52CF">
        <w:rPr>
          <w:color w:val="auto"/>
        </w:rPr>
        <w:t xml:space="preserve"> </w:t>
      </w:r>
      <w:r w:rsidR="008F7952" w:rsidRPr="00227234">
        <w:t xml:space="preserve"> </w:t>
      </w:r>
    </w:p>
    <w:p w:rsidR="008F7952" w:rsidRPr="008F7952" w:rsidRDefault="009B52CF" w:rsidP="009B52CF">
      <w:pPr>
        <w:pStyle w:val="Zarkazkladnhotextu2"/>
        <w:jc w:val="both"/>
        <w:rPr>
          <w:noProof w:val="0"/>
          <w:lang w:val="sk-SK"/>
        </w:rPr>
      </w:pPr>
      <w:r w:rsidRPr="009B52CF">
        <w:rPr>
          <w:noProof w:val="0"/>
          <w:lang w:val="sk-SK"/>
        </w:rPr>
        <w:t>Č</w:t>
      </w:r>
      <w:r w:rsidR="008F7952" w:rsidRPr="009B52CF">
        <w:rPr>
          <w:noProof w:val="0"/>
          <w:lang w:val="sk-SK"/>
        </w:rPr>
        <w:t>innosti súvisiace s pedagogickou prácou</w:t>
      </w:r>
      <w:r w:rsidR="008F7952" w:rsidRPr="008F7952">
        <w:rPr>
          <w:noProof w:val="0"/>
          <w:lang w:val="sk-SK"/>
        </w:rPr>
        <w:t xml:space="preserve"> sú bližšie rozpracované v Pracovnom poriadku školy, v pracovnej náplni pedagogických zamestnancov a v Pláne práce na príslušný školský rok</w:t>
      </w:r>
      <w:r>
        <w:rPr>
          <w:noProof w:val="0"/>
          <w:lang w:val="sk-SK"/>
        </w:rPr>
        <w:t>.</w:t>
      </w:r>
    </w:p>
    <w:p w:rsidR="006306E1" w:rsidRDefault="006306E1" w:rsidP="007C5217">
      <w:pPr>
        <w:jc w:val="both"/>
      </w:pPr>
    </w:p>
    <w:p w:rsidR="006306E1" w:rsidRDefault="006306E1" w:rsidP="007C5217">
      <w:pPr>
        <w:jc w:val="both"/>
      </w:pPr>
    </w:p>
    <w:p w:rsidR="007C5217" w:rsidRDefault="007C5217" w:rsidP="007C5217">
      <w:pPr>
        <w:jc w:val="center"/>
        <w:rPr>
          <w:b/>
        </w:rPr>
      </w:pPr>
      <w:r>
        <w:rPr>
          <w:b/>
        </w:rPr>
        <w:t>Časť III.</w:t>
      </w:r>
    </w:p>
    <w:p w:rsidR="007C5217" w:rsidRDefault="007C5217" w:rsidP="007C5217">
      <w:pPr>
        <w:jc w:val="center"/>
        <w:rPr>
          <w:b/>
        </w:rPr>
      </w:pPr>
      <w:r>
        <w:rPr>
          <w:b/>
        </w:rPr>
        <w:t>Záverečné ustanovenia</w:t>
      </w:r>
    </w:p>
    <w:p w:rsidR="007C5217" w:rsidRDefault="007C5217" w:rsidP="007C5217">
      <w:pPr>
        <w:jc w:val="center"/>
        <w:rPr>
          <w:b/>
        </w:rPr>
      </w:pPr>
    </w:p>
    <w:p w:rsidR="007C5217" w:rsidRDefault="007C5217" w:rsidP="007C5217">
      <w:pPr>
        <w:jc w:val="both"/>
        <w:rPr>
          <w:b/>
        </w:rPr>
      </w:pPr>
      <w:r>
        <w:rPr>
          <w:b/>
        </w:rPr>
        <w:t>Školský poriadok materskej školy je spracovaný v súlade s/so:</w:t>
      </w:r>
    </w:p>
    <w:p w:rsidR="007C5217" w:rsidRDefault="007C5217" w:rsidP="007C5217">
      <w:pPr>
        <w:jc w:val="both"/>
        <w:rPr>
          <w:b/>
        </w:rPr>
      </w:pPr>
    </w:p>
    <w:p w:rsidR="007C5217" w:rsidRDefault="007C5217" w:rsidP="00CE652A">
      <w:pPr>
        <w:jc w:val="both"/>
      </w:pPr>
      <w:r>
        <w:t>• zákonom č. 245/2005 Z. z. o výchove a vzdelávaní (školský zákon) a o zmene a doplnení</w:t>
      </w:r>
    </w:p>
    <w:p w:rsidR="007C5217" w:rsidRDefault="007C5217" w:rsidP="00CE652A">
      <w:pPr>
        <w:jc w:val="both"/>
      </w:pPr>
      <w:r>
        <w:t xml:space="preserve">   niektorých zákonov,</w:t>
      </w:r>
    </w:p>
    <w:p w:rsidR="007C5217" w:rsidRDefault="007C5217" w:rsidP="00CE652A">
      <w:pPr>
        <w:jc w:val="both"/>
      </w:pPr>
      <w:r>
        <w:t xml:space="preserve">• zákonom č. 355/2007 Z. z. o ochrane, podpore a rozvoji verejného zdravia a o zmene a </w:t>
      </w:r>
    </w:p>
    <w:p w:rsidR="007C5217" w:rsidRDefault="007C5217" w:rsidP="00CE652A">
      <w:pPr>
        <w:jc w:val="both"/>
      </w:pPr>
      <w:r>
        <w:t xml:space="preserve">   doplnení niektorých zákonov,</w:t>
      </w:r>
    </w:p>
    <w:p w:rsidR="007C5217" w:rsidRDefault="007C5217" w:rsidP="00CE652A">
      <w:pPr>
        <w:pStyle w:val="Odsekzoznamu"/>
        <w:numPr>
          <w:ilvl w:val="0"/>
          <w:numId w:val="18"/>
        </w:numPr>
        <w:ind w:left="180" w:hanging="180"/>
        <w:jc w:val="both"/>
      </w:pPr>
      <w:r>
        <w:t>zákonom č. 596/2003 Z. z. o štátnej správe v školstve a školskej samospráve a o zmene a</w:t>
      </w:r>
    </w:p>
    <w:p w:rsidR="007C5217" w:rsidRDefault="007C5217" w:rsidP="00CE652A">
      <w:pPr>
        <w:jc w:val="both"/>
      </w:pPr>
      <w:r>
        <w:t xml:space="preserve">   doplnení niektorých zákonov v znení neskorších predpisov,</w:t>
      </w:r>
    </w:p>
    <w:p w:rsidR="00334A5B" w:rsidRPr="009A6A6B" w:rsidRDefault="009B52CF" w:rsidP="00CE652A">
      <w:pPr>
        <w:pStyle w:val="odsek"/>
        <w:numPr>
          <w:ilvl w:val="0"/>
          <w:numId w:val="18"/>
        </w:numPr>
        <w:ind w:left="180" w:hanging="180"/>
        <w:rPr>
          <w:color w:val="auto"/>
        </w:rPr>
      </w:pPr>
      <w:r w:rsidRPr="009B52CF">
        <w:rPr>
          <w:color w:val="auto"/>
        </w:rPr>
        <w:t>n</w:t>
      </w:r>
      <w:r>
        <w:rPr>
          <w:color w:val="auto"/>
        </w:rPr>
        <w:t>ariadením</w:t>
      </w:r>
      <w:r w:rsidRPr="009B52CF">
        <w:rPr>
          <w:color w:val="auto"/>
        </w:rPr>
        <w:t xml:space="preserve"> vlády č. 422/2009 Z. z., ktorým sa ustanovuje rozsah priamej vyučovacej činnosti a priamej výchovnej činnosti pedagogických zamestnancov</w:t>
      </w:r>
      <w:r w:rsidR="009A6A6B">
        <w:rPr>
          <w:color w:val="auto"/>
        </w:rPr>
        <w:t>,</w:t>
      </w:r>
      <w:r w:rsidRPr="009B52CF">
        <w:rPr>
          <w:color w:val="auto"/>
        </w:rPr>
        <w:t xml:space="preserve"> </w:t>
      </w:r>
      <w:r w:rsidRPr="00227234">
        <w:t xml:space="preserve"> </w:t>
      </w:r>
    </w:p>
    <w:p w:rsidR="00334A5B" w:rsidRDefault="007C5217" w:rsidP="00CE652A">
      <w:pPr>
        <w:pStyle w:val="Odsekzoznamu"/>
        <w:numPr>
          <w:ilvl w:val="0"/>
          <w:numId w:val="7"/>
        </w:numPr>
        <w:ind w:left="142" w:hanging="142"/>
        <w:jc w:val="both"/>
      </w:pPr>
      <w:r>
        <w:t>vyhláškou MŠ SR č. 306/2008 Z. z. o materskej škole,</w:t>
      </w:r>
    </w:p>
    <w:p w:rsidR="00334A5B" w:rsidRDefault="00AC1A71" w:rsidP="00CE652A">
      <w:pPr>
        <w:pStyle w:val="Odsekzoznamu"/>
        <w:numPr>
          <w:ilvl w:val="0"/>
          <w:numId w:val="7"/>
        </w:numPr>
        <w:ind w:left="142" w:hanging="142"/>
        <w:jc w:val="both"/>
      </w:pPr>
      <w:r>
        <w:t>Všeobecne záväzného nariadenia obce Veľké  Úľany č. 6/2008 z 1. septembra 2008 o výške príspevku za pobyt dieťaťa v materskej škole</w:t>
      </w:r>
    </w:p>
    <w:p w:rsidR="007C5217" w:rsidRDefault="007C5217" w:rsidP="00CE652A">
      <w:pPr>
        <w:ind w:left="142" w:hanging="142"/>
        <w:jc w:val="both"/>
      </w:pPr>
      <w:r>
        <w:t xml:space="preserve">• všeobecne záväzným nariadením obce </w:t>
      </w:r>
      <w:r w:rsidR="00AC1A71">
        <w:t xml:space="preserve">Veľké </w:t>
      </w:r>
      <w:r w:rsidR="00AC1A71" w:rsidRPr="00AC1A71">
        <w:t>Úľany č. 1/2008 z 2. septembra</w:t>
      </w:r>
      <w:r w:rsidR="00AC1A71">
        <w:t xml:space="preserve"> 2008</w:t>
      </w:r>
      <w:r w:rsidR="00AC1A71" w:rsidRPr="00AC1A71">
        <w:t>, Dodatok č. 3. zo dňa 1. 9. 2011</w:t>
      </w:r>
      <w:r w:rsidRPr="00AC1A71">
        <w:t xml:space="preserve"> o určení príspevkov od zákonných zástupcov detí na</w:t>
      </w:r>
      <w:r>
        <w:t xml:space="preserve"> čiastočnú úhradu výdavkov v materských  školách a v školských jedálňach,</w:t>
      </w:r>
    </w:p>
    <w:p w:rsidR="007C5217" w:rsidRDefault="007C5217" w:rsidP="00CE652A">
      <w:pPr>
        <w:jc w:val="both"/>
      </w:pPr>
      <w:r>
        <w:t xml:space="preserve">• pracovným poriadkom pre pedagogických a ostatných zamestnancov škôl a školských </w:t>
      </w:r>
    </w:p>
    <w:p w:rsidR="007C5217" w:rsidRPr="007201CF" w:rsidRDefault="007C5217" w:rsidP="00CE652A">
      <w:pPr>
        <w:jc w:val="both"/>
      </w:pPr>
      <w:r>
        <w:t xml:space="preserve">   z</w:t>
      </w:r>
      <w:r w:rsidR="00AC1A71">
        <w:t>ariadení v pôsobnosti obce Veľké Úľany</w:t>
      </w:r>
      <w:r>
        <w:t>.</w:t>
      </w:r>
    </w:p>
    <w:p w:rsidR="007C5217" w:rsidRDefault="007C5217" w:rsidP="007C5217">
      <w:pPr>
        <w:jc w:val="both"/>
      </w:pPr>
    </w:p>
    <w:p w:rsidR="009B52CF" w:rsidRDefault="009B52CF" w:rsidP="007C5217">
      <w:pPr>
        <w:jc w:val="both"/>
      </w:pPr>
    </w:p>
    <w:p w:rsidR="001C64C2" w:rsidRDefault="001C64C2" w:rsidP="007C5217">
      <w:pPr>
        <w:jc w:val="both"/>
      </w:pPr>
    </w:p>
    <w:p w:rsidR="001C64C2" w:rsidRDefault="001C64C2" w:rsidP="007C5217">
      <w:pPr>
        <w:jc w:val="both"/>
      </w:pPr>
    </w:p>
    <w:p w:rsidR="001C64C2" w:rsidRDefault="001C64C2" w:rsidP="007C5217">
      <w:pPr>
        <w:jc w:val="both"/>
      </w:pPr>
    </w:p>
    <w:p w:rsidR="001C64C2" w:rsidRDefault="001C64C2" w:rsidP="007C5217">
      <w:pPr>
        <w:jc w:val="both"/>
      </w:pPr>
    </w:p>
    <w:p w:rsidR="009B52CF" w:rsidRDefault="009A6A6B" w:rsidP="007C5217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</w:t>
      </w:r>
      <w:r>
        <w:tab/>
        <w:t>................................</w:t>
      </w:r>
    </w:p>
    <w:p w:rsidR="007C5217" w:rsidRDefault="009A6A6B" w:rsidP="007C5217">
      <w:pPr>
        <w:jc w:val="both"/>
      </w:pPr>
      <w:r>
        <w:t xml:space="preserve">Ing. František </w:t>
      </w:r>
      <w:proofErr w:type="spellStart"/>
      <w:r>
        <w:t>Gőgh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PaedDr. Iveta Manová </w:t>
      </w:r>
    </w:p>
    <w:p w:rsidR="009A6A6B" w:rsidRDefault="009A6A6B" w:rsidP="009A6A6B">
      <w:pPr>
        <w:jc w:val="both"/>
      </w:pPr>
      <w:r>
        <w:t xml:space="preserve">    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riaditeľka MŠ</w:t>
      </w:r>
    </w:p>
    <w:p w:rsidR="009A6A6B" w:rsidRDefault="009A6A6B" w:rsidP="007C5217">
      <w:pPr>
        <w:jc w:val="both"/>
        <w:rPr>
          <w:b/>
        </w:rPr>
      </w:pPr>
    </w:p>
    <w:p w:rsidR="009A6A6B" w:rsidRPr="009A6A6B" w:rsidRDefault="009A6A6B" w:rsidP="007C5217">
      <w:pPr>
        <w:jc w:val="both"/>
      </w:pPr>
      <w:r w:rsidRPr="009A6A6B">
        <w:t>Vo V</w:t>
      </w:r>
      <w:r w:rsidR="006306E1">
        <w:t>eľkých Úľanoch, dňa: 30. 7. 2015</w:t>
      </w:r>
    </w:p>
    <w:p w:rsidR="00E47120" w:rsidRDefault="00E47120" w:rsidP="007C5217">
      <w:pPr>
        <w:jc w:val="both"/>
        <w:rPr>
          <w:b/>
        </w:rPr>
      </w:pPr>
    </w:p>
    <w:p w:rsidR="001C64C2" w:rsidRDefault="001C64C2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E76D38" w:rsidRDefault="00E76D38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6306E1" w:rsidRDefault="006306E1" w:rsidP="007C5217">
      <w:pPr>
        <w:jc w:val="both"/>
        <w:rPr>
          <w:b/>
        </w:rPr>
      </w:pPr>
    </w:p>
    <w:p w:rsidR="001C64C2" w:rsidRDefault="001C64C2" w:rsidP="007C5217">
      <w:pPr>
        <w:jc w:val="both"/>
        <w:rPr>
          <w:b/>
        </w:rPr>
      </w:pPr>
    </w:p>
    <w:p w:rsidR="00F23936" w:rsidRDefault="00F23936" w:rsidP="007C5217">
      <w:pPr>
        <w:jc w:val="both"/>
        <w:rPr>
          <w:b/>
        </w:rPr>
      </w:pPr>
    </w:p>
    <w:p w:rsidR="007C5217" w:rsidRDefault="009A6A6B" w:rsidP="007C5217">
      <w:pPr>
        <w:jc w:val="both"/>
        <w:rPr>
          <w:b/>
        </w:rPr>
      </w:pPr>
      <w:r>
        <w:rPr>
          <w:b/>
        </w:rPr>
        <w:t>Príloha</w:t>
      </w:r>
      <w:r w:rsidR="007C5217">
        <w:rPr>
          <w:b/>
        </w:rPr>
        <w:t>:</w:t>
      </w:r>
    </w:p>
    <w:p w:rsidR="00FF4C69" w:rsidRPr="00FF4C69" w:rsidRDefault="00FF4C69" w:rsidP="00FF4C69">
      <w:pPr>
        <w:jc w:val="both"/>
        <w:rPr>
          <w:b/>
        </w:rPr>
      </w:pPr>
      <w:r w:rsidRPr="00FF4C69">
        <w:rPr>
          <w:b/>
        </w:rPr>
        <w:t>Rozpis denných činností</w:t>
      </w:r>
    </w:p>
    <w:p w:rsidR="007C5217" w:rsidRDefault="007C5217" w:rsidP="007C5217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Pr="00FF4C69" w:rsidRDefault="004D6F8C" w:rsidP="004D6F8C">
      <w:pPr>
        <w:jc w:val="both"/>
        <w:rPr>
          <w:b/>
          <w:sz w:val="28"/>
          <w:szCs w:val="28"/>
          <w:u w:val="single"/>
        </w:rPr>
      </w:pPr>
      <w:r w:rsidRPr="00FF4C69">
        <w:rPr>
          <w:b/>
          <w:sz w:val="28"/>
          <w:szCs w:val="28"/>
          <w:u w:val="single"/>
        </w:rPr>
        <w:t>Rozpis denných činností</w:t>
      </w:r>
      <w:r w:rsidR="006306E1">
        <w:rPr>
          <w:b/>
          <w:sz w:val="28"/>
          <w:szCs w:val="28"/>
          <w:u w:val="single"/>
        </w:rPr>
        <w:t xml:space="preserve"> </w:t>
      </w: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  <w:r>
        <w:rPr>
          <w:b/>
        </w:rPr>
        <w:t>Tri</w:t>
      </w:r>
      <w:r w:rsidR="00B54DA3">
        <w:rPr>
          <w:b/>
        </w:rPr>
        <w:t xml:space="preserve">eda:               </w:t>
      </w:r>
      <w:r w:rsidR="00BD27E9">
        <w:rPr>
          <w:b/>
        </w:rPr>
        <w:t>T</w:t>
      </w:r>
      <w:r w:rsidR="00E47120">
        <w:rPr>
          <w:b/>
        </w:rPr>
        <w:t xml:space="preserve"> -3</w:t>
      </w:r>
      <w:r w:rsidR="007A25F3">
        <w:rPr>
          <w:b/>
        </w:rPr>
        <w:t xml:space="preserve"> (</w:t>
      </w:r>
      <w:proofErr w:type="spellStart"/>
      <w:r w:rsidR="007A25F3">
        <w:rPr>
          <w:b/>
        </w:rPr>
        <w:t>M</w:t>
      </w:r>
      <w:r>
        <w:rPr>
          <w:b/>
        </w:rPr>
        <w:t>éhecskék</w:t>
      </w:r>
      <w:proofErr w:type="spellEnd"/>
      <w:r>
        <w:rPr>
          <w:b/>
        </w:rPr>
        <w:t>)  - veková kategória 5-6 ročné deti</w:t>
      </w: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D6F8C" w:rsidRPr="0027145C" w:rsidTr="00702EEB">
        <w:tc>
          <w:tcPr>
            <w:tcW w:w="4606" w:type="dxa"/>
          </w:tcPr>
          <w:p w:rsidR="004D6F8C" w:rsidRPr="0027145C" w:rsidRDefault="004D6F8C" w:rsidP="00702EEB">
            <w:pPr>
              <w:jc w:val="center"/>
              <w:rPr>
                <w:b/>
              </w:rPr>
            </w:pPr>
            <w:r w:rsidRPr="0027145C">
              <w:rPr>
                <w:b/>
              </w:rPr>
              <w:t>ČAS</w:t>
            </w:r>
          </w:p>
        </w:tc>
        <w:tc>
          <w:tcPr>
            <w:tcW w:w="4606" w:type="dxa"/>
          </w:tcPr>
          <w:p w:rsidR="004D6F8C" w:rsidRPr="0027145C" w:rsidRDefault="004D6F8C" w:rsidP="00702EEB">
            <w:pPr>
              <w:jc w:val="center"/>
              <w:rPr>
                <w:b/>
              </w:rPr>
            </w:pPr>
            <w:r w:rsidRPr="0027145C">
              <w:rPr>
                <w:b/>
              </w:rPr>
              <w:t>ČINNOSTI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r>
              <w:t>6.30 – 7.30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hry a hrové činnosti detí v triede B-2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7.30 – 9.00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hry a hrové činnosti detí, edukačná aktivita, pohybové a relaxačné cvičenia, osobná hygiena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9.00 – 9.30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desiata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9.30 – 12.00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edukačné aktivity, hry a hrové činnosti, pobyt vonku, edukačné aktivity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12.00 – 12.30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osobná hygiena, obed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12.30 – 14.30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osobná hygiena, odpočinok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14.3</w:t>
            </w:r>
            <w:r w:rsidR="00877E7A">
              <w:t>0 – 15.0</w:t>
            </w:r>
            <w:r>
              <w:t>0</w:t>
            </w:r>
          </w:p>
        </w:tc>
        <w:tc>
          <w:tcPr>
            <w:tcW w:w="4606" w:type="dxa"/>
          </w:tcPr>
          <w:p w:rsidR="004D6F8C" w:rsidRPr="0069352E" w:rsidRDefault="00877E7A" w:rsidP="00702EEB">
            <w:pPr>
              <w:jc w:val="both"/>
            </w:pPr>
            <w:r>
              <w:t>pohybové a relaxačné cvičenia, hry a hrové činnosti</w:t>
            </w:r>
            <w:r w:rsidR="00FF4C69">
              <w:t>, edukačná aktivita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877E7A" w:rsidP="00702EEB">
            <w:pPr>
              <w:jc w:val="both"/>
            </w:pPr>
            <w:r>
              <w:t>15.00 – 15.15</w:t>
            </w:r>
          </w:p>
        </w:tc>
        <w:tc>
          <w:tcPr>
            <w:tcW w:w="4606" w:type="dxa"/>
          </w:tcPr>
          <w:p w:rsidR="004D6F8C" w:rsidRPr="0069352E" w:rsidRDefault="00877E7A" w:rsidP="00702EEB">
            <w:pPr>
              <w:jc w:val="both"/>
            </w:pPr>
            <w:r>
              <w:t>olovrant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69352E" w:rsidRDefault="00877E7A" w:rsidP="00702EEB">
            <w:pPr>
              <w:jc w:val="both"/>
            </w:pPr>
            <w:r>
              <w:t>15.15</w:t>
            </w:r>
            <w:r w:rsidR="004D6F8C">
              <w:t xml:space="preserve"> – 16.30</w:t>
            </w:r>
          </w:p>
        </w:tc>
        <w:tc>
          <w:tcPr>
            <w:tcW w:w="4606" w:type="dxa"/>
          </w:tcPr>
          <w:p w:rsidR="004D6F8C" w:rsidRPr="0069352E" w:rsidRDefault="004D6F8C" w:rsidP="00702EEB">
            <w:pPr>
              <w:jc w:val="both"/>
            </w:pPr>
            <w:r>
              <w:t>hry a hrové činnosti detí – v tr</w:t>
            </w:r>
            <w:r w:rsidR="00877E7A">
              <w:t>iede B-2</w:t>
            </w:r>
          </w:p>
        </w:tc>
      </w:tr>
    </w:tbl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8E2773" w:rsidRDefault="008E2773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  <w:r>
        <w:rPr>
          <w:b/>
        </w:rPr>
        <w:t>Trieda:</w:t>
      </w:r>
      <w:r w:rsidR="00B54DA3">
        <w:rPr>
          <w:b/>
        </w:rPr>
        <w:t xml:space="preserve">           </w:t>
      </w:r>
      <w:r w:rsidR="00BD27E9">
        <w:rPr>
          <w:b/>
        </w:rPr>
        <w:t>T</w:t>
      </w:r>
      <w:r>
        <w:rPr>
          <w:b/>
        </w:rPr>
        <w:t>-2</w:t>
      </w:r>
      <w:r w:rsidR="007A25F3">
        <w:rPr>
          <w:b/>
        </w:rPr>
        <w:t xml:space="preserve"> (</w:t>
      </w:r>
      <w:proofErr w:type="spellStart"/>
      <w:r w:rsidR="007A25F3">
        <w:rPr>
          <w:b/>
        </w:rPr>
        <w:t>Katicák</w:t>
      </w:r>
      <w:proofErr w:type="spellEnd"/>
      <w:r w:rsidR="007A25F3">
        <w:rPr>
          <w:b/>
        </w:rPr>
        <w:t>) – veková kategória  4-5</w:t>
      </w:r>
      <w:r>
        <w:rPr>
          <w:b/>
        </w:rPr>
        <w:t xml:space="preserve"> ročné deti</w:t>
      </w:r>
    </w:p>
    <w:p w:rsidR="00FF4C69" w:rsidRDefault="00BD27E9" w:rsidP="00B54DA3">
      <w:pPr>
        <w:ind w:left="708" w:firstLine="708"/>
        <w:jc w:val="both"/>
        <w:rPr>
          <w:b/>
        </w:rPr>
      </w:pPr>
      <w:r>
        <w:rPr>
          <w:b/>
        </w:rPr>
        <w:t>T</w:t>
      </w:r>
      <w:r w:rsidR="00E47120">
        <w:rPr>
          <w:b/>
        </w:rPr>
        <w:t>-1</w:t>
      </w:r>
      <w:r w:rsidR="00877E7A">
        <w:rPr>
          <w:b/>
        </w:rPr>
        <w:t xml:space="preserve"> (</w:t>
      </w:r>
      <w:proofErr w:type="spellStart"/>
      <w:r w:rsidR="00877E7A">
        <w:rPr>
          <w:b/>
        </w:rPr>
        <w:t>Pillangók</w:t>
      </w:r>
      <w:proofErr w:type="spellEnd"/>
      <w:r w:rsidR="00877E7A">
        <w:rPr>
          <w:b/>
        </w:rPr>
        <w:t>)</w:t>
      </w:r>
      <w:r w:rsidR="00FF4C69" w:rsidRPr="00FF4C69">
        <w:rPr>
          <w:b/>
        </w:rPr>
        <w:t xml:space="preserve"> </w:t>
      </w:r>
      <w:r w:rsidR="00E47120">
        <w:rPr>
          <w:b/>
        </w:rPr>
        <w:t>– veková kategória  3</w:t>
      </w:r>
      <w:r w:rsidR="00FF4C69">
        <w:rPr>
          <w:b/>
        </w:rPr>
        <w:t>-4 ročné deti</w:t>
      </w:r>
    </w:p>
    <w:p w:rsidR="00877E7A" w:rsidRDefault="00FF4C69" w:rsidP="004D6F8C">
      <w:pPr>
        <w:jc w:val="both"/>
        <w:rPr>
          <w:b/>
        </w:rPr>
      </w:pPr>
      <w:r>
        <w:rPr>
          <w:b/>
        </w:rPr>
        <w:tab/>
      </w:r>
      <w:r w:rsidR="00877E7A">
        <w:rPr>
          <w:b/>
        </w:rPr>
        <w:tab/>
      </w:r>
      <w:r w:rsidR="00877E7A">
        <w:rPr>
          <w:b/>
        </w:rPr>
        <w:tab/>
      </w:r>
      <w:r w:rsidR="00877E7A">
        <w:rPr>
          <w:b/>
        </w:rPr>
        <w:tab/>
      </w:r>
      <w:r w:rsidR="00877E7A">
        <w:rPr>
          <w:b/>
        </w:rPr>
        <w:tab/>
      </w:r>
    </w:p>
    <w:p w:rsidR="004D6F8C" w:rsidRDefault="004D6F8C" w:rsidP="004D6F8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D6F8C" w:rsidRPr="0027145C" w:rsidTr="00702EEB">
        <w:tc>
          <w:tcPr>
            <w:tcW w:w="4606" w:type="dxa"/>
          </w:tcPr>
          <w:p w:rsidR="004D6F8C" w:rsidRPr="0027145C" w:rsidRDefault="004D6F8C" w:rsidP="00702EEB">
            <w:pPr>
              <w:jc w:val="center"/>
              <w:rPr>
                <w:b/>
              </w:rPr>
            </w:pPr>
            <w:r w:rsidRPr="0027145C">
              <w:rPr>
                <w:b/>
              </w:rPr>
              <w:t>ČAS</w:t>
            </w:r>
          </w:p>
        </w:tc>
        <w:tc>
          <w:tcPr>
            <w:tcW w:w="4606" w:type="dxa"/>
          </w:tcPr>
          <w:p w:rsidR="004D6F8C" w:rsidRPr="0027145C" w:rsidRDefault="004D6F8C" w:rsidP="00702EEB">
            <w:pPr>
              <w:jc w:val="center"/>
              <w:rPr>
                <w:b/>
              </w:rPr>
            </w:pPr>
            <w:r w:rsidRPr="0027145C">
              <w:rPr>
                <w:b/>
              </w:rPr>
              <w:t>ČINNOSTI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034CAE" w:rsidRDefault="00877E7A" w:rsidP="00702EEB">
            <w:pPr>
              <w:jc w:val="both"/>
            </w:pPr>
            <w:r>
              <w:t>6.30 – 9.0</w:t>
            </w:r>
            <w:r w:rsidR="004D6F8C">
              <w:t>0</w:t>
            </w:r>
          </w:p>
        </w:tc>
        <w:tc>
          <w:tcPr>
            <w:tcW w:w="4606" w:type="dxa"/>
          </w:tcPr>
          <w:p w:rsidR="004D6F8C" w:rsidRPr="00034CAE" w:rsidRDefault="004D6F8C" w:rsidP="00702EEB">
            <w:r>
              <w:t>hry a hrové činnosti detí, edukačná aktivita, pohybové a relaxačné cvičenia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034CAE" w:rsidRDefault="00877E7A" w:rsidP="00702EEB">
            <w:pPr>
              <w:jc w:val="both"/>
            </w:pPr>
            <w:r>
              <w:t>9.00 – 9.30</w:t>
            </w:r>
          </w:p>
        </w:tc>
        <w:tc>
          <w:tcPr>
            <w:tcW w:w="4606" w:type="dxa"/>
          </w:tcPr>
          <w:p w:rsidR="004D6F8C" w:rsidRPr="00034CAE" w:rsidRDefault="004D6F8C" w:rsidP="00702EEB">
            <w:pPr>
              <w:jc w:val="both"/>
            </w:pPr>
            <w:r>
              <w:t>osobná hygiena, desiata</w:t>
            </w:r>
          </w:p>
        </w:tc>
      </w:tr>
      <w:tr w:rsidR="004D6F8C" w:rsidRPr="0027145C" w:rsidTr="00702EEB">
        <w:tc>
          <w:tcPr>
            <w:tcW w:w="4606" w:type="dxa"/>
          </w:tcPr>
          <w:p w:rsidR="004D6F8C" w:rsidRPr="00034CAE" w:rsidRDefault="00877E7A" w:rsidP="00702EEB">
            <w:pPr>
              <w:jc w:val="both"/>
            </w:pPr>
            <w:r>
              <w:t>9.30 – 12</w:t>
            </w:r>
            <w:r w:rsidR="004D6F8C">
              <w:t>.</w:t>
            </w:r>
            <w:r>
              <w:t>00</w:t>
            </w:r>
          </w:p>
        </w:tc>
        <w:tc>
          <w:tcPr>
            <w:tcW w:w="4606" w:type="dxa"/>
          </w:tcPr>
          <w:p w:rsidR="004D6F8C" w:rsidRPr="00034CAE" w:rsidRDefault="004D6F8C" w:rsidP="00702EEB">
            <w:pPr>
              <w:jc w:val="both"/>
            </w:pPr>
            <w:r>
              <w:t>edukačné aktivity</w:t>
            </w:r>
            <w:r w:rsidR="00877E7A">
              <w:t>, hry a hrové činnosti, pobyt vonku, pohybové a relaxačné cvičenia</w:t>
            </w:r>
          </w:p>
        </w:tc>
      </w:tr>
      <w:tr w:rsidR="00877E7A" w:rsidRPr="0027145C" w:rsidTr="00702EEB">
        <w:tc>
          <w:tcPr>
            <w:tcW w:w="4606" w:type="dxa"/>
          </w:tcPr>
          <w:p w:rsidR="00877E7A" w:rsidRPr="00034CAE" w:rsidRDefault="00877E7A" w:rsidP="00702EEB">
            <w:pPr>
              <w:jc w:val="both"/>
            </w:pPr>
            <w:r>
              <w:t>12.00 – 12.30</w:t>
            </w:r>
          </w:p>
        </w:tc>
        <w:tc>
          <w:tcPr>
            <w:tcW w:w="4606" w:type="dxa"/>
          </w:tcPr>
          <w:p w:rsidR="00877E7A" w:rsidRPr="00034CAE" w:rsidRDefault="00877E7A" w:rsidP="00702EEB">
            <w:pPr>
              <w:jc w:val="both"/>
            </w:pPr>
            <w:r>
              <w:t>osobná hygiena, obed</w:t>
            </w:r>
          </w:p>
        </w:tc>
      </w:tr>
      <w:tr w:rsidR="00877E7A" w:rsidRPr="0027145C" w:rsidTr="00702EEB">
        <w:tc>
          <w:tcPr>
            <w:tcW w:w="4606" w:type="dxa"/>
          </w:tcPr>
          <w:p w:rsidR="00877E7A" w:rsidRPr="00992274" w:rsidRDefault="00877E7A" w:rsidP="00702EEB">
            <w:pPr>
              <w:jc w:val="both"/>
            </w:pPr>
            <w:r>
              <w:t>12.30 – 14.45</w:t>
            </w:r>
          </w:p>
        </w:tc>
        <w:tc>
          <w:tcPr>
            <w:tcW w:w="4606" w:type="dxa"/>
          </w:tcPr>
          <w:p w:rsidR="00877E7A" w:rsidRPr="00992274" w:rsidRDefault="00877E7A" w:rsidP="00702EEB">
            <w:pPr>
              <w:jc w:val="both"/>
            </w:pPr>
            <w:r>
              <w:t>osobná hygiena, odpočinok</w:t>
            </w:r>
          </w:p>
        </w:tc>
      </w:tr>
      <w:tr w:rsidR="00877E7A" w:rsidRPr="0027145C" w:rsidTr="00877E7A">
        <w:trPr>
          <w:trHeight w:val="434"/>
        </w:trPr>
        <w:tc>
          <w:tcPr>
            <w:tcW w:w="4606" w:type="dxa"/>
          </w:tcPr>
          <w:p w:rsidR="00877E7A" w:rsidRPr="00992274" w:rsidRDefault="00877E7A" w:rsidP="00702EEB">
            <w:pPr>
              <w:jc w:val="both"/>
            </w:pPr>
            <w:r>
              <w:t>14.45 – 15.15</w:t>
            </w:r>
            <w:r w:rsidRPr="00992274">
              <w:t xml:space="preserve"> </w:t>
            </w:r>
          </w:p>
        </w:tc>
        <w:tc>
          <w:tcPr>
            <w:tcW w:w="4606" w:type="dxa"/>
          </w:tcPr>
          <w:p w:rsidR="00877E7A" w:rsidRPr="00992274" w:rsidRDefault="00877E7A" w:rsidP="00877E7A">
            <w:pPr>
              <w:jc w:val="both"/>
            </w:pPr>
            <w:r>
              <w:t>hygiena, olovrant</w:t>
            </w:r>
          </w:p>
        </w:tc>
      </w:tr>
      <w:tr w:rsidR="00877E7A" w:rsidRPr="0027145C" w:rsidTr="00877E7A">
        <w:trPr>
          <w:trHeight w:val="70"/>
        </w:trPr>
        <w:tc>
          <w:tcPr>
            <w:tcW w:w="4606" w:type="dxa"/>
          </w:tcPr>
          <w:p w:rsidR="00877E7A" w:rsidRPr="00992274" w:rsidRDefault="00877E7A" w:rsidP="00702EEB">
            <w:pPr>
              <w:jc w:val="both"/>
            </w:pPr>
            <w:r>
              <w:t>15.15 – 16.30</w:t>
            </w:r>
          </w:p>
        </w:tc>
        <w:tc>
          <w:tcPr>
            <w:tcW w:w="4606" w:type="dxa"/>
          </w:tcPr>
          <w:p w:rsidR="00877E7A" w:rsidRPr="00992274" w:rsidRDefault="00877E7A" w:rsidP="00702EEB">
            <w:pPr>
              <w:jc w:val="both"/>
            </w:pPr>
            <w:r>
              <w:t>hry a hrové činnosti detí</w:t>
            </w:r>
          </w:p>
        </w:tc>
      </w:tr>
    </w:tbl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Pr="00A43ABE" w:rsidRDefault="004D6F8C" w:rsidP="004D6F8C">
      <w:pPr>
        <w:jc w:val="both"/>
        <w:rPr>
          <w:b/>
        </w:rPr>
      </w:pPr>
    </w:p>
    <w:p w:rsidR="004D6F8C" w:rsidRPr="00EE0C94" w:rsidRDefault="004D6F8C" w:rsidP="004D6F8C">
      <w:pPr>
        <w:jc w:val="both"/>
      </w:pPr>
    </w:p>
    <w:p w:rsidR="004D6F8C" w:rsidRPr="00966C58" w:rsidRDefault="004D6F8C" w:rsidP="004D6F8C">
      <w:pPr>
        <w:jc w:val="both"/>
      </w:pPr>
    </w:p>
    <w:p w:rsidR="004D6F8C" w:rsidRDefault="004D6F8C" w:rsidP="004D6F8C">
      <w:pPr>
        <w:jc w:val="both"/>
        <w:rPr>
          <w:b/>
        </w:rPr>
      </w:pPr>
    </w:p>
    <w:p w:rsidR="004D6F8C" w:rsidRDefault="004D6F8C" w:rsidP="004D6F8C">
      <w:pPr>
        <w:jc w:val="both"/>
        <w:rPr>
          <w:b/>
        </w:rPr>
      </w:pPr>
    </w:p>
    <w:p w:rsidR="004D6F8C" w:rsidRPr="00441DBE" w:rsidRDefault="004D6F8C" w:rsidP="004D6F8C">
      <w:pPr>
        <w:jc w:val="both"/>
        <w:rPr>
          <w:b/>
        </w:rPr>
      </w:pPr>
    </w:p>
    <w:p w:rsidR="004D6F8C" w:rsidRPr="000816C8" w:rsidRDefault="004D6F8C" w:rsidP="004D6F8C">
      <w:pPr>
        <w:jc w:val="both"/>
      </w:pPr>
    </w:p>
    <w:p w:rsidR="004D6F8C" w:rsidRPr="000816C8" w:rsidRDefault="004D6F8C" w:rsidP="004D6F8C">
      <w:pPr>
        <w:jc w:val="both"/>
      </w:pPr>
    </w:p>
    <w:p w:rsidR="004D6F8C" w:rsidRDefault="004D6F8C" w:rsidP="004D6F8C">
      <w:pPr>
        <w:jc w:val="both"/>
      </w:pPr>
    </w:p>
    <w:p w:rsidR="004D6F8C" w:rsidRPr="009A386F" w:rsidRDefault="004D6F8C" w:rsidP="004D6F8C">
      <w:pPr>
        <w:jc w:val="both"/>
      </w:pPr>
    </w:p>
    <w:p w:rsidR="004D6F8C" w:rsidRPr="0003604F" w:rsidRDefault="004D6F8C" w:rsidP="004D6F8C">
      <w:pPr>
        <w:jc w:val="both"/>
      </w:pPr>
      <w:r>
        <w:t xml:space="preserve">   </w:t>
      </w:r>
    </w:p>
    <w:p w:rsidR="004D6F8C" w:rsidRPr="0003604F" w:rsidRDefault="004D6F8C" w:rsidP="004D6F8C">
      <w:pPr>
        <w:jc w:val="both"/>
      </w:pPr>
    </w:p>
    <w:p w:rsidR="004D6F8C" w:rsidRDefault="004D6F8C" w:rsidP="004D6F8C">
      <w:pPr>
        <w:jc w:val="both"/>
      </w:pPr>
    </w:p>
    <w:p w:rsidR="004D6F8C" w:rsidRPr="0003604F" w:rsidRDefault="004D6F8C" w:rsidP="004D6F8C">
      <w:pPr>
        <w:jc w:val="both"/>
      </w:pPr>
    </w:p>
    <w:p w:rsidR="00334A5B" w:rsidRDefault="00334A5B" w:rsidP="007C5217">
      <w:pPr>
        <w:jc w:val="both"/>
        <w:rPr>
          <w:b/>
        </w:rPr>
      </w:pPr>
    </w:p>
    <w:sectPr w:rsidR="00334A5B" w:rsidSect="005215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BB" w:rsidRDefault="00786EBB" w:rsidP="000D42EC">
      <w:r>
        <w:separator/>
      </w:r>
    </w:p>
  </w:endnote>
  <w:endnote w:type="continuationSeparator" w:id="0">
    <w:p w:rsidR="00786EBB" w:rsidRDefault="00786EBB" w:rsidP="000D4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9816"/>
      <w:docPartObj>
        <w:docPartGallery w:val="Page Numbers (Bottom of Page)"/>
        <w:docPartUnique/>
      </w:docPartObj>
    </w:sdtPr>
    <w:sdtContent>
      <w:p w:rsidR="00786EBB" w:rsidRDefault="000079E2">
        <w:pPr>
          <w:pStyle w:val="Pta"/>
          <w:jc w:val="right"/>
        </w:pPr>
        <w:r>
          <w:fldChar w:fldCharType="begin"/>
        </w:r>
        <w:r w:rsidR="00786EBB">
          <w:instrText xml:space="preserve"> PAGE   \* MERGEFORMAT </w:instrText>
        </w:r>
        <w:r>
          <w:fldChar w:fldCharType="separate"/>
        </w:r>
        <w:r w:rsidR="00322E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6EBB" w:rsidRDefault="00786EB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BB" w:rsidRDefault="00786EBB" w:rsidP="000D42EC">
      <w:r>
        <w:separator/>
      </w:r>
    </w:p>
  </w:footnote>
  <w:footnote w:type="continuationSeparator" w:id="0">
    <w:p w:rsidR="00786EBB" w:rsidRDefault="00786EBB" w:rsidP="000D4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CC"/>
    <w:multiLevelType w:val="hybridMultilevel"/>
    <w:tmpl w:val="26C01A9A"/>
    <w:lvl w:ilvl="0" w:tplc="52CA62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0BFF"/>
    <w:multiLevelType w:val="hybridMultilevel"/>
    <w:tmpl w:val="4F166A5C"/>
    <w:lvl w:ilvl="0" w:tplc="D158AA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45D6"/>
    <w:multiLevelType w:val="hybridMultilevel"/>
    <w:tmpl w:val="B616F53E"/>
    <w:lvl w:ilvl="0" w:tplc="52CA62C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796540"/>
    <w:multiLevelType w:val="hybridMultilevel"/>
    <w:tmpl w:val="09EABA62"/>
    <w:lvl w:ilvl="0" w:tplc="52CA62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F3CF9"/>
    <w:multiLevelType w:val="hybridMultilevel"/>
    <w:tmpl w:val="FD38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5336"/>
    <w:multiLevelType w:val="multilevel"/>
    <w:tmpl w:val="75327554"/>
    <w:lvl w:ilvl="0">
      <w:start w:val="1"/>
      <w:numFmt w:val="decimal"/>
      <w:lvlText w:val="Čl. %1"/>
      <w:lvlJc w:val="left"/>
      <w:pPr>
        <w:tabs>
          <w:tab w:val="num" w:pos="5398"/>
        </w:tabs>
        <w:ind w:left="4565" w:firstLine="113"/>
      </w:pPr>
      <w:rPr>
        <w:rFonts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6">
    <w:nsid w:val="1D167D37"/>
    <w:multiLevelType w:val="multilevel"/>
    <w:tmpl w:val="92EE2B84"/>
    <w:lvl w:ilvl="0">
      <w:start w:val="1"/>
      <w:numFmt w:val="decimal"/>
      <w:lvlText w:val="Čl. %1"/>
      <w:lvlJc w:val="left"/>
      <w:pPr>
        <w:tabs>
          <w:tab w:val="num" w:pos="5789"/>
        </w:tabs>
        <w:ind w:left="4956" w:firstLine="113"/>
      </w:pPr>
      <w:rPr>
        <w:rFonts w:hint="default"/>
        <w:color w:val="auto"/>
      </w:rPr>
    </w:lvl>
    <w:lvl w:ilvl="1">
      <w:start w:val="1"/>
      <w:numFmt w:val="decimal"/>
      <w:pStyle w:val="odsek"/>
      <w:lvlText w:val="(%2)"/>
      <w:lvlJc w:val="left"/>
      <w:pPr>
        <w:tabs>
          <w:tab w:val="num" w:pos="901"/>
        </w:tabs>
        <w:ind w:left="391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11"/>
        </w:tabs>
        <w:ind w:left="11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68"/>
        </w:tabs>
        <w:ind w:left="1468" w:hanging="357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4"/>
        </w:tabs>
        <w:ind w:left="3274" w:hanging="360"/>
      </w:pPr>
      <w:rPr>
        <w:rFonts w:hint="default"/>
      </w:rPr>
    </w:lvl>
  </w:abstractNum>
  <w:abstractNum w:abstractNumId="7">
    <w:nsid w:val="2365063B"/>
    <w:multiLevelType w:val="hybridMultilevel"/>
    <w:tmpl w:val="9D068758"/>
    <w:lvl w:ilvl="0" w:tplc="A7ECA252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769A5"/>
    <w:multiLevelType w:val="hybridMultilevel"/>
    <w:tmpl w:val="55BEE6F8"/>
    <w:lvl w:ilvl="0" w:tplc="D158AA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115DA"/>
    <w:multiLevelType w:val="hybridMultilevel"/>
    <w:tmpl w:val="EFCAB7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94CB9"/>
    <w:multiLevelType w:val="hybridMultilevel"/>
    <w:tmpl w:val="3BD0FF46"/>
    <w:lvl w:ilvl="0" w:tplc="A7ECA2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70B93"/>
    <w:multiLevelType w:val="hybridMultilevel"/>
    <w:tmpl w:val="7F346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02EDA"/>
    <w:multiLevelType w:val="hybridMultilevel"/>
    <w:tmpl w:val="2F9264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169A7"/>
    <w:multiLevelType w:val="hybridMultilevel"/>
    <w:tmpl w:val="FD986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F5AE3"/>
    <w:multiLevelType w:val="multilevel"/>
    <w:tmpl w:val="D006F8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22D21"/>
    <w:multiLevelType w:val="hybridMultilevel"/>
    <w:tmpl w:val="C79EA7B4"/>
    <w:lvl w:ilvl="0" w:tplc="76C49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30DCF"/>
    <w:multiLevelType w:val="hybridMultilevel"/>
    <w:tmpl w:val="E2E4D194"/>
    <w:lvl w:ilvl="0" w:tplc="7636555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4C1156"/>
    <w:multiLevelType w:val="hybridMultilevel"/>
    <w:tmpl w:val="9330403A"/>
    <w:lvl w:ilvl="0" w:tplc="A7ECA2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2723F"/>
    <w:multiLevelType w:val="hybridMultilevel"/>
    <w:tmpl w:val="9E20BB02"/>
    <w:lvl w:ilvl="0" w:tplc="C2E8C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20780"/>
    <w:multiLevelType w:val="hybridMultilevel"/>
    <w:tmpl w:val="C03A227E"/>
    <w:lvl w:ilvl="0" w:tplc="52CA62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167987"/>
    <w:multiLevelType w:val="hybridMultilevel"/>
    <w:tmpl w:val="5D0615AC"/>
    <w:lvl w:ilvl="0" w:tplc="B54A5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84B63"/>
    <w:multiLevelType w:val="hybridMultilevel"/>
    <w:tmpl w:val="325A2598"/>
    <w:lvl w:ilvl="0" w:tplc="52CA62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B0681"/>
    <w:multiLevelType w:val="hybridMultilevel"/>
    <w:tmpl w:val="85822B76"/>
    <w:lvl w:ilvl="0" w:tplc="A7ECA252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D727B"/>
    <w:multiLevelType w:val="hybridMultilevel"/>
    <w:tmpl w:val="742AE172"/>
    <w:lvl w:ilvl="0" w:tplc="52CA62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1"/>
  </w:num>
  <w:num w:numId="5">
    <w:abstractNumId w:val="23"/>
  </w:num>
  <w:num w:numId="6">
    <w:abstractNumId w:val="21"/>
  </w:num>
  <w:num w:numId="7">
    <w:abstractNumId w:val="3"/>
  </w:num>
  <w:num w:numId="8">
    <w:abstractNumId w:val="18"/>
  </w:num>
  <w:num w:numId="9">
    <w:abstractNumId w:val="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8"/>
  </w:num>
  <w:num w:numId="16">
    <w:abstractNumId w:val="7"/>
  </w:num>
  <w:num w:numId="17">
    <w:abstractNumId w:val="22"/>
  </w:num>
  <w:num w:numId="18">
    <w:abstractNumId w:val="4"/>
  </w:num>
  <w:num w:numId="19">
    <w:abstractNumId w:val="9"/>
  </w:num>
  <w:num w:numId="20">
    <w:abstractNumId w:val="19"/>
  </w:num>
  <w:num w:numId="21">
    <w:abstractNumId w:val="0"/>
  </w:num>
  <w:num w:numId="22">
    <w:abstractNumId w:val="15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217"/>
    <w:rsid w:val="000079E2"/>
    <w:rsid w:val="000359A4"/>
    <w:rsid w:val="000A2F65"/>
    <w:rsid w:val="000B0BFD"/>
    <w:rsid w:val="000D42EC"/>
    <w:rsid w:val="00100C32"/>
    <w:rsid w:val="001B7014"/>
    <w:rsid w:val="001C64C2"/>
    <w:rsid w:val="00227234"/>
    <w:rsid w:val="00241A58"/>
    <w:rsid w:val="00261DF6"/>
    <w:rsid w:val="002A138B"/>
    <w:rsid w:val="002F465B"/>
    <w:rsid w:val="00322ED6"/>
    <w:rsid w:val="00334A5B"/>
    <w:rsid w:val="003B789E"/>
    <w:rsid w:val="003D2BA7"/>
    <w:rsid w:val="0041678F"/>
    <w:rsid w:val="00435C24"/>
    <w:rsid w:val="00456BEC"/>
    <w:rsid w:val="00490EC7"/>
    <w:rsid w:val="004D6F8C"/>
    <w:rsid w:val="00516935"/>
    <w:rsid w:val="005215EA"/>
    <w:rsid w:val="00531BA7"/>
    <w:rsid w:val="00544B47"/>
    <w:rsid w:val="0057082E"/>
    <w:rsid w:val="005D6012"/>
    <w:rsid w:val="005E5380"/>
    <w:rsid w:val="00612116"/>
    <w:rsid w:val="006306E1"/>
    <w:rsid w:val="00640FA9"/>
    <w:rsid w:val="006479DF"/>
    <w:rsid w:val="00660FE0"/>
    <w:rsid w:val="006C73ED"/>
    <w:rsid w:val="00702EEB"/>
    <w:rsid w:val="007249BC"/>
    <w:rsid w:val="0075359E"/>
    <w:rsid w:val="00764580"/>
    <w:rsid w:val="00786EBB"/>
    <w:rsid w:val="00794E1E"/>
    <w:rsid w:val="007A25F3"/>
    <w:rsid w:val="007C5217"/>
    <w:rsid w:val="007F3E66"/>
    <w:rsid w:val="00833D7B"/>
    <w:rsid w:val="0085627D"/>
    <w:rsid w:val="00873F2A"/>
    <w:rsid w:val="00877E7A"/>
    <w:rsid w:val="008867BF"/>
    <w:rsid w:val="008E2773"/>
    <w:rsid w:val="008F7952"/>
    <w:rsid w:val="00914905"/>
    <w:rsid w:val="00924954"/>
    <w:rsid w:val="0093285C"/>
    <w:rsid w:val="009932A7"/>
    <w:rsid w:val="009A3BB4"/>
    <w:rsid w:val="009A6A6B"/>
    <w:rsid w:val="009B52CF"/>
    <w:rsid w:val="009F55B3"/>
    <w:rsid w:val="00A06E45"/>
    <w:rsid w:val="00A166F7"/>
    <w:rsid w:val="00A361BF"/>
    <w:rsid w:val="00A61CD9"/>
    <w:rsid w:val="00A64207"/>
    <w:rsid w:val="00A670C8"/>
    <w:rsid w:val="00A6713E"/>
    <w:rsid w:val="00A95CC6"/>
    <w:rsid w:val="00AC1A71"/>
    <w:rsid w:val="00AC3015"/>
    <w:rsid w:val="00AD356B"/>
    <w:rsid w:val="00AF1D66"/>
    <w:rsid w:val="00B36F2A"/>
    <w:rsid w:val="00B50C0A"/>
    <w:rsid w:val="00B54DA3"/>
    <w:rsid w:val="00B66F5E"/>
    <w:rsid w:val="00BA10E3"/>
    <w:rsid w:val="00BD27E9"/>
    <w:rsid w:val="00C17705"/>
    <w:rsid w:val="00C25BA5"/>
    <w:rsid w:val="00C32E40"/>
    <w:rsid w:val="00C46271"/>
    <w:rsid w:val="00C525EF"/>
    <w:rsid w:val="00C81D4E"/>
    <w:rsid w:val="00CB265E"/>
    <w:rsid w:val="00CC243C"/>
    <w:rsid w:val="00CE652A"/>
    <w:rsid w:val="00D1545B"/>
    <w:rsid w:val="00D474A3"/>
    <w:rsid w:val="00D703DE"/>
    <w:rsid w:val="00E4484B"/>
    <w:rsid w:val="00E47120"/>
    <w:rsid w:val="00E70A99"/>
    <w:rsid w:val="00E76D38"/>
    <w:rsid w:val="00EE5FEF"/>
    <w:rsid w:val="00F213B8"/>
    <w:rsid w:val="00F23936"/>
    <w:rsid w:val="00F51D92"/>
    <w:rsid w:val="00F5533F"/>
    <w:rsid w:val="00F61ECD"/>
    <w:rsid w:val="00F62098"/>
    <w:rsid w:val="00F91232"/>
    <w:rsid w:val="00F931C4"/>
    <w:rsid w:val="00FA2161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5359E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521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C1A7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8F7952"/>
    <w:pPr>
      <w:ind w:left="540"/>
    </w:pPr>
    <w:rPr>
      <w:noProof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F7952"/>
    <w:rPr>
      <w:rFonts w:ascii="Times New Roman" w:eastAsia="Times New Roman" w:hAnsi="Times New Roman" w:cs="Times New Roman"/>
      <w:noProof/>
      <w:sz w:val="24"/>
      <w:szCs w:val="24"/>
      <w:lang w:val="cs-CZ" w:eastAsia="cs-CZ"/>
    </w:rPr>
  </w:style>
  <w:style w:type="paragraph" w:customStyle="1" w:styleId="odsek">
    <w:name w:val="odsek"/>
    <w:basedOn w:val="Normlny"/>
    <w:uiPriority w:val="99"/>
    <w:rsid w:val="006C73ED"/>
    <w:pPr>
      <w:numPr>
        <w:ilvl w:val="1"/>
        <w:numId w:val="11"/>
      </w:numPr>
      <w:spacing w:after="120"/>
      <w:jc w:val="both"/>
    </w:pPr>
    <w:rPr>
      <w:color w:val="000000"/>
    </w:rPr>
  </w:style>
  <w:style w:type="paragraph" w:styleId="Hlavika">
    <w:name w:val="header"/>
    <w:basedOn w:val="Normlny"/>
    <w:link w:val="HlavikaChar"/>
    <w:uiPriority w:val="99"/>
    <w:semiHidden/>
    <w:unhideWhenUsed/>
    <w:rsid w:val="000D42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D42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42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42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61DF6"/>
    <w:pPr>
      <w:spacing w:before="100" w:beforeAutospacing="1" w:after="100" w:afterAutospacing="1"/>
    </w:pPr>
    <w:rPr>
      <w:lang w:val="en-US" w:eastAsia="en-US"/>
    </w:rPr>
  </w:style>
  <w:style w:type="character" w:styleId="Siln">
    <w:name w:val="Strong"/>
    <w:basedOn w:val="Predvolenpsmoodseku"/>
    <w:uiPriority w:val="22"/>
    <w:qFormat/>
    <w:rsid w:val="00261DF6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75359E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.vulan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DFB9-E407-4265-8A99-BFF1536A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16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fodovi</Company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fodovi</dc:creator>
  <cp:lastModifiedBy>fodovi</cp:lastModifiedBy>
  <cp:revision>18</cp:revision>
  <cp:lastPrinted>2015-09-22T07:12:00Z</cp:lastPrinted>
  <dcterms:created xsi:type="dcterms:W3CDTF">2014-07-13T15:23:00Z</dcterms:created>
  <dcterms:modified xsi:type="dcterms:W3CDTF">2015-09-22T07:14:00Z</dcterms:modified>
</cp:coreProperties>
</file>